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C0778" w:rsidP="007C0778" w:rsidRDefault="00415AC3" w14:paraId="1EC1C1A8" w14:textId="67ABD40A">
      <w:pPr>
        <w:autoSpaceDE w:val="0"/>
        <w:autoSpaceDN w:val="0"/>
        <w:adjustRightInd w:val="0"/>
        <w:spacing w:after="0" w:line="240" w:lineRule="auto"/>
        <w:jc w:val="center"/>
        <w:rPr>
          <w:rFonts w:ascii="Arial" w:hAnsi="Arial" w:cs="Arial"/>
          <w:b/>
          <w:bCs/>
          <w:sz w:val="38"/>
          <w:szCs w:val="38"/>
        </w:rPr>
      </w:pPr>
      <w:r>
        <w:rPr>
          <w:rFonts w:ascii="Arial" w:hAnsi="Arial" w:cs="Arial"/>
          <w:b/>
          <w:bCs/>
          <w:sz w:val="38"/>
          <w:szCs w:val="38"/>
        </w:rPr>
        <w:t>1</w:t>
      </w:r>
      <w:r w:rsidRPr="00415AC3">
        <w:rPr>
          <w:rFonts w:ascii="Arial" w:hAnsi="Arial" w:cs="Arial"/>
          <w:b/>
          <w:bCs/>
          <w:sz w:val="38"/>
          <w:szCs w:val="38"/>
          <w:vertAlign w:val="superscript"/>
        </w:rPr>
        <w:t>st</w:t>
      </w:r>
      <w:r>
        <w:rPr>
          <w:rFonts w:ascii="Arial" w:hAnsi="Arial" w:cs="Arial"/>
          <w:b/>
          <w:bCs/>
          <w:sz w:val="38"/>
          <w:szCs w:val="38"/>
        </w:rPr>
        <w:t xml:space="preserve"> </w:t>
      </w:r>
      <w:r w:rsidR="007C0778">
        <w:rPr>
          <w:rFonts w:ascii="Arial" w:hAnsi="Arial" w:cs="Arial"/>
          <w:b/>
          <w:bCs/>
          <w:sz w:val="38"/>
          <w:szCs w:val="38"/>
        </w:rPr>
        <w:t>ELGIN SCOUTS</w:t>
      </w:r>
    </w:p>
    <w:p w:rsidR="007C0778" w:rsidP="007C0778" w:rsidRDefault="007C0778" w14:paraId="1EC1C1A9" w14:textId="45F264BD">
      <w:pPr>
        <w:autoSpaceDE w:val="0"/>
        <w:autoSpaceDN w:val="0"/>
        <w:adjustRightInd w:val="0"/>
        <w:spacing w:after="0" w:line="240" w:lineRule="auto"/>
        <w:jc w:val="center"/>
        <w:rPr>
          <w:rFonts w:ascii="Arial" w:hAnsi="Arial" w:cs="Arial"/>
          <w:b/>
          <w:bCs/>
          <w:sz w:val="34"/>
          <w:szCs w:val="34"/>
        </w:rPr>
      </w:pPr>
      <w:r>
        <w:rPr>
          <w:rFonts w:ascii="Arial" w:hAnsi="Arial" w:cs="Arial"/>
          <w:b/>
          <w:bCs/>
          <w:sz w:val="34"/>
          <w:szCs w:val="34"/>
        </w:rPr>
        <w:t>RISK ASSESSMENT FOR RESIDENTIAL VISITS</w:t>
      </w:r>
    </w:p>
    <w:p w:rsidR="00415AC3" w:rsidP="007C0778" w:rsidRDefault="002B274D" w14:paraId="7F0F9015" w14:textId="1E4740A0">
      <w:pPr>
        <w:autoSpaceDE w:val="0"/>
        <w:autoSpaceDN w:val="0"/>
        <w:adjustRightInd w:val="0"/>
        <w:spacing w:after="0" w:line="240" w:lineRule="auto"/>
        <w:jc w:val="center"/>
        <w:rPr>
          <w:rFonts w:ascii="Arial" w:hAnsi="Arial" w:cs="Arial"/>
          <w:b w:val="1"/>
          <w:bCs w:val="1"/>
          <w:sz w:val="34"/>
          <w:szCs w:val="34"/>
        </w:rPr>
      </w:pPr>
      <w:r w:rsidRPr="4AB76A23" w:rsidR="002B274D">
        <w:rPr>
          <w:rFonts w:ascii="Arial" w:hAnsi="Arial" w:cs="Arial"/>
          <w:b w:val="1"/>
          <w:bCs w:val="1"/>
          <w:sz w:val="34"/>
          <w:szCs w:val="34"/>
        </w:rPr>
        <w:t>1</w:t>
      </w:r>
      <w:r w:rsidRPr="4AB76A23" w:rsidR="002B274D">
        <w:rPr>
          <w:rFonts w:ascii="Arial" w:hAnsi="Arial" w:cs="Arial"/>
          <w:b w:val="1"/>
          <w:bCs w:val="1"/>
          <w:sz w:val="34"/>
          <w:szCs w:val="34"/>
          <w:vertAlign w:val="superscript"/>
        </w:rPr>
        <w:t>st</w:t>
      </w:r>
      <w:r w:rsidRPr="4AB76A23" w:rsidR="002B274D">
        <w:rPr>
          <w:rFonts w:ascii="Arial" w:hAnsi="Arial" w:cs="Arial"/>
          <w:b w:val="1"/>
          <w:bCs w:val="1"/>
          <w:sz w:val="34"/>
          <w:szCs w:val="34"/>
        </w:rPr>
        <w:t xml:space="preserve"> Elgin </w:t>
      </w:r>
      <w:r w:rsidRPr="4AB76A23" w:rsidR="00BA7747">
        <w:rPr>
          <w:rFonts w:ascii="Arial" w:hAnsi="Arial" w:cs="Arial"/>
          <w:b w:val="1"/>
          <w:bCs w:val="1"/>
          <w:sz w:val="34"/>
          <w:szCs w:val="34"/>
        </w:rPr>
        <w:t>Cubs/</w:t>
      </w:r>
      <w:r w:rsidRPr="4AB76A23" w:rsidR="002B274D">
        <w:rPr>
          <w:rFonts w:ascii="Arial" w:hAnsi="Arial" w:cs="Arial"/>
          <w:b w:val="1"/>
          <w:bCs w:val="1"/>
          <w:sz w:val="34"/>
          <w:szCs w:val="34"/>
        </w:rPr>
        <w:t>Scouts</w:t>
      </w:r>
      <w:r w:rsidRPr="4AB76A23" w:rsidR="00BA7747">
        <w:rPr>
          <w:rFonts w:ascii="Arial" w:hAnsi="Arial" w:cs="Arial"/>
          <w:b w:val="1"/>
          <w:bCs w:val="1"/>
          <w:sz w:val="34"/>
          <w:szCs w:val="34"/>
        </w:rPr>
        <w:t xml:space="preserve"> June</w:t>
      </w:r>
      <w:r w:rsidRPr="4AB76A23" w:rsidR="002B274D">
        <w:rPr>
          <w:rFonts w:ascii="Arial" w:hAnsi="Arial" w:cs="Arial"/>
          <w:b w:val="1"/>
          <w:bCs w:val="1"/>
          <w:sz w:val="34"/>
          <w:szCs w:val="34"/>
        </w:rPr>
        <w:t xml:space="preserve"> Camp 202</w:t>
      </w:r>
      <w:r w:rsidRPr="4AB76A23" w:rsidR="5899E21A">
        <w:rPr>
          <w:rFonts w:ascii="Arial" w:hAnsi="Arial" w:cs="Arial"/>
          <w:b w:val="1"/>
          <w:bCs w:val="1"/>
          <w:sz w:val="34"/>
          <w:szCs w:val="34"/>
        </w:rPr>
        <w:t>5</w:t>
      </w:r>
    </w:p>
    <w:p w:rsidR="007C0778" w:rsidP="007C0778" w:rsidRDefault="007C0778" w14:paraId="1EC1C1AB" w14:textId="77777777">
      <w:pPr>
        <w:autoSpaceDE w:val="0"/>
        <w:autoSpaceDN w:val="0"/>
        <w:adjustRightInd w:val="0"/>
        <w:spacing w:after="0" w:line="240" w:lineRule="auto"/>
        <w:rPr>
          <w:rFonts w:ascii="Arial" w:hAnsi="Arial" w:cs="Arial"/>
          <w:b/>
          <w:bCs/>
          <w:sz w:val="27"/>
          <w:szCs w:val="27"/>
        </w:rPr>
      </w:pPr>
    </w:p>
    <w:p w:rsidR="007C0778" w:rsidP="007C0778" w:rsidRDefault="007C0778" w14:paraId="1EC1C1AC" w14:textId="77777777">
      <w:pPr>
        <w:autoSpaceDE w:val="0"/>
        <w:autoSpaceDN w:val="0"/>
        <w:adjustRightInd w:val="0"/>
        <w:spacing w:after="0" w:line="240" w:lineRule="auto"/>
        <w:rPr>
          <w:rFonts w:ascii="Arial" w:hAnsi="Arial" w:cs="Arial"/>
          <w:b/>
          <w:bCs/>
          <w:sz w:val="27"/>
          <w:szCs w:val="27"/>
        </w:rPr>
      </w:pPr>
    </w:p>
    <w:p w:rsidRPr="0073397F" w:rsidR="007C0778" w:rsidP="007C0778" w:rsidRDefault="007C0778" w14:paraId="1EC1C1AD" w14:textId="649F44E8">
      <w:pPr>
        <w:autoSpaceDE w:val="0"/>
        <w:autoSpaceDN w:val="0"/>
        <w:adjustRightInd w:val="0"/>
        <w:spacing w:after="0" w:line="240" w:lineRule="auto"/>
        <w:rPr>
          <w:rFonts w:ascii="Arial" w:hAnsi="Arial" w:cs="Arial"/>
          <w:sz w:val="24"/>
          <w:szCs w:val="24"/>
        </w:rPr>
      </w:pPr>
      <w:r w:rsidRPr="0073397F">
        <w:rPr>
          <w:rFonts w:ascii="Arial" w:hAnsi="Arial" w:cs="Arial"/>
          <w:b/>
          <w:bCs/>
          <w:sz w:val="24"/>
          <w:szCs w:val="24"/>
        </w:rPr>
        <w:t xml:space="preserve">NAME OF DISTRICT/GROUP: </w:t>
      </w:r>
      <w:r w:rsidRPr="0073397F" w:rsidR="0039322F">
        <w:rPr>
          <w:rFonts w:ascii="Arial" w:hAnsi="Arial" w:cs="Arial"/>
          <w:sz w:val="24"/>
          <w:szCs w:val="24"/>
        </w:rPr>
        <w:t>1</w:t>
      </w:r>
      <w:r w:rsidRPr="0073397F" w:rsidR="0039322F">
        <w:rPr>
          <w:rFonts w:ascii="Arial" w:hAnsi="Arial" w:cs="Arial"/>
          <w:sz w:val="24"/>
          <w:szCs w:val="24"/>
          <w:vertAlign w:val="superscript"/>
        </w:rPr>
        <w:t>st</w:t>
      </w:r>
      <w:r w:rsidRPr="0073397F" w:rsidR="0039322F">
        <w:rPr>
          <w:rFonts w:ascii="Arial" w:hAnsi="Arial" w:cs="Arial"/>
          <w:sz w:val="24"/>
          <w:szCs w:val="24"/>
        </w:rPr>
        <w:t xml:space="preserve"> Elgin Scouts </w:t>
      </w:r>
    </w:p>
    <w:p w:rsidRPr="0073397F" w:rsidR="007C0778" w:rsidP="007C0778" w:rsidRDefault="007C0778" w14:paraId="1EC1C1AE" w14:textId="77777777">
      <w:pPr>
        <w:autoSpaceDE w:val="0"/>
        <w:autoSpaceDN w:val="0"/>
        <w:adjustRightInd w:val="0"/>
        <w:spacing w:after="0" w:line="240" w:lineRule="auto"/>
        <w:rPr>
          <w:rFonts w:ascii="Arial" w:hAnsi="Arial" w:cs="Arial"/>
          <w:b/>
          <w:bCs/>
          <w:sz w:val="24"/>
          <w:szCs w:val="24"/>
        </w:rPr>
      </w:pPr>
    </w:p>
    <w:p w:rsidRPr="0073397F" w:rsidR="007C0778" w:rsidP="007C0778" w:rsidRDefault="007C0778" w14:paraId="1EC1C1B0" w14:textId="032C84A2">
      <w:pPr>
        <w:autoSpaceDE w:val="0"/>
        <w:autoSpaceDN w:val="0"/>
        <w:adjustRightInd w:val="0"/>
        <w:spacing w:after="0" w:line="240" w:lineRule="auto"/>
        <w:rPr>
          <w:rFonts w:ascii="Arial" w:hAnsi="Arial" w:cs="Arial"/>
          <w:sz w:val="24"/>
          <w:szCs w:val="24"/>
        </w:rPr>
      </w:pPr>
      <w:r w:rsidRPr="4AB76A23" w:rsidR="007C0778">
        <w:rPr>
          <w:rFonts w:ascii="Arial" w:hAnsi="Arial" w:cs="Arial"/>
          <w:b w:val="1"/>
          <w:bCs w:val="1"/>
          <w:sz w:val="24"/>
          <w:szCs w:val="24"/>
        </w:rPr>
        <w:t>NAME OF PERSON COMPLETING RISK ASSESSMENT/UPDATE:</w:t>
      </w:r>
      <w:r w:rsidRPr="4AB76A23" w:rsidR="0073397F">
        <w:rPr>
          <w:rFonts w:ascii="Arial" w:hAnsi="Arial" w:cs="Arial"/>
          <w:b w:val="1"/>
          <w:bCs w:val="1"/>
          <w:sz w:val="24"/>
          <w:szCs w:val="24"/>
        </w:rPr>
        <w:t xml:space="preserve"> </w:t>
      </w:r>
      <w:r w:rsidRPr="4AB76A23" w:rsidR="79EEB585">
        <w:rPr>
          <w:rFonts w:ascii="Arial" w:hAnsi="Arial" w:cs="Arial"/>
          <w:sz w:val="24"/>
          <w:szCs w:val="24"/>
        </w:rPr>
        <w:t>A.Govier</w:t>
      </w:r>
    </w:p>
    <w:p w:rsidRPr="0073397F" w:rsidR="007C0778" w:rsidP="007C0778" w:rsidRDefault="007C0778" w14:paraId="1EC1C1B1" w14:textId="50B61E2D">
      <w:pPr>
        <w:autoSpaceDE w:val="0"/>
        <w:autoSpaceDN w:val="0"/>
        <w:adjustRightInd w:val="0"/>
        <w:spacing w:after="0" w:line="240" w:lineRule="auto"/>
        <w:rPr>
          <w:rFonts w:ascii="Arial" w:hAnsi="Arial" w:cs="Arial"/>
          <w:sz w:val="24"/>
          <w:szCs w:val="24"/>
        </w:rPr>
      </w:pPr>
      <w:r w:rsidRPr="4AB76A23" w:rsidR="007C0778">
        <w:rPr>
          <w:rFonts w:ascii="Arial" w:hAnsi="Arial" w:cs="Arial"/>
          <w:b w:val="1"/>
          <w:bCs w:val="1"/>
          <w:sz w:val="24"/>
          <w:szCs w:val="24"/>
        </w:rPr>
        <w:t xml:space="preserve">DATE OF RISK ASSESSMENT/UPDATE: </w:t>
      </w:r>
      <w:r w:rsidRPr="4AB76A23" w:rsidR="547B942B">
        <w:rPr>
          <w:rFonts w:ascii="Arial" w:hAnsi="Arial" w:cs="Arial"/>
          <w:b w:val="1"/>
          <w:bCs w:val="1"/>
          <w:sz w:val="24"/>
          <w:szCs w:val="24"/>
        </w:rPr>
        <w:t>01</w:t>
      </w:r>
      <w:r w:rsidRPr="4AB76A23" w:rsidR="000664B2">
        <w:rPr>
          <w:rFonts w:ascii="Arial" w:hAnsi="Arial" w:cs="Arial"/>
          <w:sz w:val="24"/>
          <w:szCs w:val="24"/>
        </w:rPr>
        <w:t>/0</w:t>
      </w:r>
      <w:r w:rsidRPr="4AB76A23" w:rsidR="0658B328">
        <w:rPr>
          <w:rFonts w:ascii="Arial" w:hAnsi="Arial" w:cs="Arial"/>
          <w:sz w:val="24"/>
          <w:szCs w:val="24"/>
        </w:rPr>
        <w:t>9</w:t>
      </w:r>
      <w:r w:rsidRPr="4AB76A23" w:rsidR="000664B2">
        <w:rPr>
          <w:rFonts w:ascii="Arial" w:hAnsi="Arial" w:cs="Arial"/>
          <w:sz w:val="24"/>
          <w:szCs w:val="24"/>
        </w:rPr>
        <w:t>/202</w:t>
      </w:r>
      <w:r w:rsidRPr="4AB76A23" w:rsidR="23F508E1">
        <w:rPr>
          <w:rFonts w:ascii="Arial" w:hAnsi="Arial" w:cs="Arial"/>
          <w:sz w:val="24"/>
          <w:szCs w:val="24"/>
        </w:rPr>
        <w:t>5</w:t>
      </w:r>
    </w:p>
    <w:p w:rsidRPr="0073397F" w:rsidR="007C0778" w:rsidP="007C0778" w:rsidRDefault="007C0778" w14:paraId="1EC1C1B2" w14:textId="77777777">
      <w:pPr>
        <w:autoSpaceDE w:val="0"/>
        <w:autoSpaceDN w:val="0"/>
        <w:adjustRightInd w:val="0"/>
        <w:spacing w:after="0" w:line="240" w:lineRule="auto"/>
        <w:jc w:val="center"/>
        <w:rPr>
          <w:rFonts w:ascii="Arial" w:hAnsi="Arial" w:cs="Arial"/>
          <w:sz w:val="24"/>
          <w:szCs w:val="24"/>
        </w:rPr>
      </w:pPr>
    </w:p>
    <w:p w:rsidRPr="0073397F" w:rsidR="007C0778" w:rsidP="007C0778" w:rsidRDefault="007C0778" w14:paraId="1EC1C1B3" w14:textId="77777777">
      <w:pPr>
        <w:autoSpaceDE w:val="0"/>
        <w:autoSpaceDN w:val="0"/>
        <w:adjustRightInd w:val="0"/>
        <w:spacing w:after="0" w:line="240" w:lineRule="auto"/>
        <w:jc w:val="center"/>
        <w:rPr>
          <w:rFonts w:ascii="Arial" w:hAnsi="Arial" w:cs="Arial"/>
          <w:sz w:val="24"/>
          <w:szCs w:val="24"/>
        </w:rPr>
      </w:pPr>
    </w:p>
    <w:p w:rsidRPr="0073397F" w:rsidR="007C0778" w:rsidP="007C0778" w:rsidRDefault="007C0778" w14:paraId="1EC1C1B4" w14:textId="0150CB49">
      <w:pPr>
        <w:autoSpaceDE w:val="0"/>
        <w:autoSpaceDN w:val="0"/>
        <w:adjustRightInd w:val="0"/>
        <w:spacing w:after="0" w:line="240" w:lineRule="auto"/>
        <w:jc w:val="center"/>
        <w:rPr>
          <w:rFonts w:ascii="Arial" w:hAnsi="Arial" w:cs="Arial"/>
          <w:sz w:val="24"/>
          <w:szCs w:val="24"/>
        </w:rPr>
      </w:pPr>
      <w:r w:rsidRPr="0073397F">
        <w:rPr>
          <w:rFonts w:ascii="Arial" w:hAnsi="Arial" w:cs="Arial"/>
          <w:sz w:val="24"/>
          <w:szCs w:val="24"/>
        </w:rPr>
        <w:t>The aim of a generic risk assessment is to provide general information on the type of hazards adults and young members (as well as others who may be involved) are exposed to.</w:t>
      </w:r>
    </w:p>
    <w:p w:rsidRPr="0073397F" w:rsidR="007C0778" w:rsidP="007C0778" w:rsidRDefault="007C0778" w14:paraId="1EC1C1B5" w14:textId="77777777">
      <w:pPr>
        <w:autoSpaceDE w:val="0"/>
        <w:autoSpaceDN w:val="0"/>
        <w:adjustRightInd w:val="0"/>
        <w:spacing w:after="0" w:line="240" w:lineRule="auto"/>
        <w:jc w:val="center"/>
        <w:rPr>
          <w:rFonts w:ascii="Arial" w:hAnsi="Arial" w:cs="Arial"/>
          <w:sz w:val="24"/>
          <w:szCs w:val="24"/>
        </w:rPr>
      </w:pPr>
      <w:r w:rsidRPr="0073397F">
        <w:rPr>
          <w:rFonts w:ascii="Arial" w:hAnsi="Arial" w:cs="Arial"/>
          <w:sz w:val="24"/>
          <w:szCs w:val="24"/>
        </w:rPr>
        <w:t>The list given is by no means an exhaustive one. Hazards which are not listed but are specific to your visit should be recorded on the blank assessment form</w:t>
      </w:r>
    </w:p>
    <w:p w:rsidR="007C0778" w:rsidRDefault="0073397F" w14:paraId="1EC1C1B6" w14:textId="13935510">
      <w:pPr>
        <w:rPr>
          <w:rFonts w:ascii="Arial" w:hAnsi="Arial" w:cs="Arial"/>
          <w:sz w:val="21"/>
          <w:szCs w:val="21"/>
        </w:rPr>
      </w:pPr>
      <w:r>
        <w:rPr>
          <w:noProof/>
        </w:rPr>
        <w:drawing>
          <wp:anchor distT="0" distB="0" distL="114300" distR="114300" simplePos="0" relativeHeight="251658240" behindDoc="0" locked="0" layoutInCell="1" allowOverlap="1" wp14:anchorId="2372F8A6" wp14:editId="79840237">
            <wp:simplePos x="0" y="0"/>
            <wp:positionH relativeFrom="column">
              <wp:posOffset>2785110</wp:posOffset>
            </wp:positionH>
            <wp:positionV relativeFrom="paragraph">
              <wp:posOffset>1465580</wp:posOffset>
            </wp:positionV>
            <wp:extent cx="3111072" cy="2314575"/>
            <wp:effectExtent l="0" t="0" r="0" b="0"/>
            <wp:wrapTopAndBottom/>
            <wp:docPr id="2" name="Picture 2" descr="Image result for scout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out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1072" cy="2314575"/>
                    </a:xfrm>
                    <a:prstGeom prst="rect">
                      <a:avLst/>
                    </a:prstGeom>
                    <a:noFill/>
                    <a:ln>
                      <a:noFill/>
                    </a:ln>
                  </pic:spPr>
                </pic:pic>
              </a:graphicData>
            </a:graphic>
          </wp:anchor>
        </w:drawing>
      </w:r>
      <w:r w:rsidR="007C0778">
        <w:rPr>
          <w:rFonts w:ascii="Arial" w:hAnsi="Arial" w:cs="Arial"/>
          <w:sz w:val="21"/>
          <w:szCs w:val="21"/>
        </w:rPr>
        <w:br w:type="page"/>
      </w:r>
    </w:p>
    <w:p w:rsidR="007C0778" w:rsidP="007C0778" w:rsidRDefault="007C0778" w14:paraId="1EC1C1B7" w14:textId="77777777">
      <w:pPr>
        <w:jc w:val="center"/>
        <w:outlineLvl w:val="0"/>
        <w:rPr>
          <w:rFonts w:ascii="Arial" w:hAnsi="Arial" w:cs="Arial"/>
          <w:b/>
          <w:sz w:val="28"/>
          <w:szCs w:val="28"/>
        </w:rPr>
      </w:pPr>
    </w:p>
    <w:p w:rsidR="007C0778" w:rsidP="007C0778" w:rsidRDefault="007C0778" w14:paraId="1EC1C1B8" w14:textId="771A3D24">
      <w:pPr>
        <w:jc w:val="center"/>
        <w:outlineLvl w:val="0"/>
        <w:rPr>
          <w:rFonts w:ascii="Arial" w:hAnsi="Arial" w:cs="Arial"/>
          <w:b/>
          <w:sz w:val="28"/>
          <w:szCs w:val="28"/>
        </w:rPr>
      </w:pPr>
      <w:r w:rsidRPr="004B6047">
        <w:rPr>
          <w:rFonts w:ascii="Arial" w:hAnsi="Arial" w:cs="Arial"/>
          <w:b/>
          <w:sz w:val="28"/>
          <w:szCs w:val="28"/>
        </w:rPr>
        <w:t xml:space="preserve">P.O.R rules relating to </w:t>
      </w:r>
      <w:r>
        <w:rPr>
          <w:rFonts w:ascii="Arial" w:hAnsi="Arial" w:cs="Arial"/>
          <w:b/>
          <w:sz w:val="28"/>
          <w:szCs w:val="28"/>
        </w:rPr>
        <w:t xml:space="preserve">the </w:t>
      </w:r>
      <w:r w:rsidR="009D4235">
        <w:rPr>
          <w:rFonts w:ascii="Arial" w:hAnsi="Arial" w:cs="Arial"/>
          <w:b/>
          <w:sz w:val="28"/>
          <w:szCs w:val="28"/>
        </w:rPr>
        <w:t>Group camp</w:t>
      </w:r>
    </w:p>
    <w:p w:rsidRPr="009C668F" w:rsidR="007C0778" w:rsidP="007C0778" w:rsidRDefault="007C0778" w14:paraId="1EC1C1B9" w14:textId="77777777">
      <w:pPr>
        <w:rPr>
          <w:rFonts w:ascii="Arial" w:hAnsi="Arial" w:cs="Arial"/>
        </w:rPr>
      </w:pPr>
      <w:bookmarkStart w:name="_Toc86987603" w:id="0"/>
    </w:p>
    <w:p w:rsidR="007C0778" w:rsidP="007C0778" w:rsidRDefault="007C0778" w14:paraId="1EC1C1BA" w14:textId="77777777">
      <w:pPr>
        <w:rPr>
          <w:rFonts w:ascii="Arial" w:hAnsi="Arial" w:cs="Arial"/>
        </w:rPr>
      </w:pPr>
      <w:r w:rsidRPr="009C668F">
        <w:rPr>
          <w:rFonts w:ascii="Arial" w:hAnsi="Arial" w:cs="Arial"/>
        </w:rPr>
        <w:t>The only information we need to be aware of and comply with is the information contained in the general factsheets</w:t>
      </w:r>
    </w:p>
    <w:p w:rsidR="007C0778" w:rsidP="007C0778" w:rsidRDefault="007C0778" w14:paraId="1EC1C1BB" w14:textId="77777777">
      <w:pPr>
        <w:rPr>
          <w:rFonts w:ascii="Arial" w:hAnsi="Arial" w:cs="Arial"/>
        </w:rPr>
      </w:pPr>
    </w:p>
    <w:p w:rsidRPr="00EA6E4E" w:rsidR="007C0778" w:rsidP="007C0778" w:rsidRDefault="007C0778" w14:paraId="1EC1C1BC" w14:textId="77777777"/>
    <w:p w:rsidR="007C0778" w:rsidP="007C0778" w:rsidRDefault="007C0778" w14:paraId="1EC1C1BD" w14:textId="77777777">
      <w:pPr>
        <w:pStyle w:val="Heading2"/>
        <w:rPr>
          <w:i w:val="0"/>
          <w:iCs w:val="0"/>
        </w:rPr>
      </w:pPr>
      <w:r w:rsidRPr="00B72FB3">
        <w:rPr>
          <w:i w:val="0"/>
          <w:iCs w:val="0"/>
        </w:rPr>
        <w:t>Scout Led Activities</w:t>
      </w:r>
      <w:bookmarkEnd w:id="0"/>
    </w:p>
    <w:p w:rsidRPr="001B6F2F" w:rsidR="007C0778" w:rsidP="007C0778" w:rsidRDefault="007C0778" w14:paraId="1EC1C1BE" w14:textId="77777777"/>
    <w:tbl>
      <w:tblPr>
        <w:tblW w:w="14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4276"/>
        <w:gridCol w:w="2078"/>
        <w:gridCol w:w="1865"/>
        <w:gridCol w:w="2538"/>
        <w:gridCol w:w="2291"/>
      </w:tblGrid>
      <w:tr w:rsidRPr="00FE373D" w:rsidR="006576FF" w:rsidTr="4AB76A23" w14:paraId="1EC1C1C5" w14:textId="77777777">
        <w:trPr>
          <w:trHeight w:val="1319"/>
        </w:trPr>
        <w:tc>
          <w:tcPr>
            <w:tcW w:w="1141" w:type="dxa"/>
            <w:shd w:val="clear" w:color="auto" w:fill="D9D9D9" w:themeFill="background1" w:themeFillShade="D9"/>
            <w:tcMar/>
          </w:tcPr>
          <w:p w:rsidRPr="00FE373D" w:rsidR="007C0778" w:rsidP="0039322F" w:rsidRDefault="007C0778" w14:paraId="1EC1C1BF" w14:textId="77777777">
            <w:pPr>
              <w:rPr>
                <w:rFonts w:ascii="Arial" w:hAnsi="Arial" w:cs="Arial"/>
                <w:b/>
              </w:rPr>
            </w:pPr>
            <w:r w:rsidRPr="00FE373D">
              <w:rPr>
                <w:rFonts w:ascii="Arial" w:hAnsi="Arial" w:cs="Arial"/>
                <w:b/>
              </w:rPr>
              <w:t>Activity</w:t>
            </w:r>
          </w:p>
        </w:tc>
        <w:tc>
          <w:tcPr>
            <w:tcW w:w="0" w:type="auto"/>
            <w:shd w:val="clear" w:color="auto" w:fill="D9D9D9" w:themeFill="background1" w:themeFillShade="D9"/>
            <w:tcMar/>
            <w:vAlign w:val="center"/>
          </w:tcPr>
          <w:p w:rsidRPr="00FE373D" w:rsidR="007C0778" w:rsidP="0039322F" w:rsidRDefault="007C0778" w14:paraId="1EC1C1C0" w14:textId="77777777">
            <w:pPr>
              <w:jc w:val="center"/>
              <w:rPr>
                <w:rFonts w:ascii="Arial" w:hAnsi="Arial" w:cs="Arial"/>
                <w:b/>
              </w:rPr>
            </w:pPr>
            <w:r w:rsidRPr="00FE373D">
              <w:rPr>
                <w:rFonts w:ascii="Arial" w:hAnsi="Arial" w:cs="Arial"/>
                <w:b/>
              </w:rPr>
              <w:t>P.O.R Rules</w:t>
            </w:r>
          </w:p>
        </w:tc>
        <w:tc>
          <w:tcPr>
            <w:tcW w:w="2078" w:type="dxa"/>
            <w:shd w:val="clear" w:color="auto" w:fill="D9D9D9" w:themeFill="background1" w:themeFillShade="D9"/>
            <w:tcMar/>
            <w:vAlign w:val="center"/>
          </w:tcPr>
          <w:p w:rsidRPr="00FE373D" w:rsidR="007C0778" w:rsidP="0039322F" w:rsidRDefault="007C0778" w14:paraId="1EC1C1C1" w14:textId="77777777">
            <w:pPr>
              <w:jc w:val="center"/>
              <w:rPr>
                <w:rFonts w:ascii="Arial" w:hAnsi="Arial" w:cs="Arial"/>
                <w:b/>
              </w:rPr>
            </w:pPr>
            <w:r w:rsidRPr="00FE373D">
              <w:rPr>
                <w:rFonts w:ascii="Arial" w:hAnsi="Arial" w:cs="Arial"/>
                <w:b/>
              </w:rPr>
              <w:t>Other information</w:t>
            </w:r>
          </w:p>
        </w:tc>
        <w:tc>
          <w:tcPr>
            <w:tcW w:w="1865" w:type="dxa"/>
            <w:shd w:val="clear" w:color="auto" w:fill="D9D9D9" w:themeFill="background1" w:themeFillShade="D9"/>
            <w:tcMar/>
            <w:vAlign w:val="center"/>
          </w:tcPr>
          <w:p w:rsidRPr="00FE373D" w:rsidR="007C0778" w:rsidP="0039322F" w:rsidRDefault="007C0778" w14:paraId="1EC1C1C2" w14:textId="77777777">
            <w:pPr>
              <w:jc w:val="center"/>
              <w:rPr>
                <w:rFonts w:ascii="Arial" w:hAnsi="Arial" w:cs="Arial"/>
                <w:b/>
              </w:rPr>
            </w:pPr>
            <w:r w:rsidRPr="00FE373D">
              <w:rPr>
                <w:rFonts w:ascii="Arial" w:hAnsi="Arial" w:cs="Arial"/>
                <w:b/>
              </w:rPr>
              <w:t>Scouting Authorisation Required</w:t>
            </w:r>
          </w:p>
        </w:tc>
        <w:tc>
          <w:tcPr>
            <w:tcW w:w="0" w:type="auto"/>
            <w:shd w:val="clear" w:color="auto" w:fill="D9D9D9" w:themeFill="background1" w:themeFillShade="D9"/>
            <w:tcMar/>
            <w:vAlign w:val="center"/>
          </w:tcPr>
          <w:p w:rsidRPr="00FE373D" w:rsidR="007C0778" w:rsidP="0039322F" w:rsidRDefault="007C0778" w14:paraId="1EC1C1C3" w14:textId="77777777">
            <w:pPr>
              <w:jc w:val="center"/>
              <w:rPr>
                <w:rFonts w:ascii="Arial" w:hAnsi="Arial" w:cs="Arial"/>
                <w:b/>
              </w:rPr>
            </w:pPr>
            <w:r w:rsidRPr="00FE373D">
              <w:rPr>
                <w:rFonts w:ascii="Arial" w:hAnsi="Arial" w:cs="Arial"/>
                <w:b/>
              </w:rPr>
              <w:t>Extra third party insurance required</w:t>
            </w:r>
          </w:p>
        </w:tc>
        <w:tc>
          <w:tcPr>
            <w:tcW w:w="0" w:type="auto"/>
            <w:shd w:val="clear" w:color="auto" w:fill="D9D9D9" w:themeFill="background1" w:themeFillShade="D9"/>
            <w:tcMar/>
            <w:vAlign w:val="center"/>
          </w:tcPr>
          <w:p w:rsidRPr="00FE373D" w:rsidR="007C0778" w:rsidP="0039322F" w:rsidRDefault="007C0778" w14:paraId="1EC1C1C4" w14:textId="77777777">
            <w:pPr>
              <w:jc w:val="center"/>
              <w:rPr>
                <w:rFonts w:ascii="Arial" w:hAnsi="Arial" w:cs="Arial"/>
                <w:b/>
              </w:rPr>
            </w:pPr>
            <w:r w:rsidRPr="00FE373D">
              <w:rPr>
                <w:rFonts w:ascii="Arial" w:hAnsi="Arial" w:cs="Arial"/>
                <w:b/>
              </w:rPr>
              <w:t>Notification Required</w:t>
            </w:r>
          </w:p>
        </w:tc>
      </w:tr>
      <w:tr w:rsidRPr="00FE373D" w:rsidR="006576FF" w:rsidTr="4AB76A23" w14:paraId="1EC1C1D3" w14:textId="77777777">
        <w:trPr>
          <w:trHeight w:val="3371"/>
        </w:trPr>
        <w:tc>
          <w:tcPr>
            <w:tcW w:w="1141" w:type="dxa"/>
            <w:tcBorders>
              <w:bottom w:val="single" w:color="auto" w:sz="4" w:space="0"/>
            </w:tcBorders>
            <w:tcMar/>
          </w:tcPr>
          <w:p w:rsidRPr="00FE373D" w:rsidR="007C0778" w:rsidP="0039322F" w:rsidRDefault="00415AC3" w14:paraId="1EC1C1C6" w14:textId="78FAD406">
            <w:pPr>
              <w:rPr>
                <w:rFonts w:ascii="Arial" w:hAnsi="Arial" w:cs="Arial"/>
              </w:rPr>
            </w:pPr>
            <w:r>
              <w:rPr>
                <w:rFonts w:ascii="Arial" w:hAnsi="Arial" w:cs="Arial"/>
              </w:rPr>
              <w:t>N/A</w:t>
            </w:r>
          </w:p>
        </w:tc>
        <w:tc>
          <w:tcPr>
            <w:tcW w:w="0" w:type="auto"/>
            <w:tcBorders>
              <w:bottom w:val="single" w:color="auto" w:sz="4" w:space="0"/>
            </w:tcBorders>
            <w:tcMar/>
          </w:tcPr>
          <w:p w:rsidRPr="00FE373D" w:rsidR="00415AC3" w:rsidP="00415AC3" w:rsidRDefault="00415AC3" w14:paraId="0D424878" w14:textId="77777777">
            <w:pPr>
              <w:numPr>
                <w:ilvl w:val="0"/>
                <w:numId w:val="11"/>
              </w:numPr>
              <w:spacing w:after="0" w:line="240" w:lineRule="auto"/>
              <w:rPr>
                <w:rFonts w:ascii="Arial" w:hAnsi="Arial" w:cs="Arial"/>
              </w:rPr>
            </w:pPr>
            <w:r w:rsidRPr="00FE373D">
              <w:rPr>
                <w:rFonts w:ascii="Arial" w:hAnsi="Arial" w:cs="Arial"/>
                <w:b/>
              </w:rPr>
              <w:t>FS129999</w:t>
            </w:r>
            <w:r w:rsidRPr="00FE373D">
              <w:rPr>
                <w:rFonts w:ascii="Arial" w:hAnsi="Arial" w:cs="Arial"/>
              </w:rPr>
              <w:t xml:space="preserve"> safety in Scouting: Safety Checks</w:t>
            </w:r>
          </w:p>
          <w:p w:rsidRPr="00FE373D" w:rsidR="00415AC3" w:rsidP="00415AC3" w:rsidRDefault="00415AC3" w14:paraId="42E2E5D5" w14:textId="77777777">
            <w:pPr>
              <w:numPr>
                <w:ilvl w:val="0"/>
                <w:numId w:val="11"/>
              </w:numPr>
              <w:spacing w:after="0" w:line="240" w:lineRule="auto"/>
              <w:rPr>
                <w:rFonts w:ascii="Arial" w:hAnsi="Arial" w:cs="Arial"/>
              </w:rPr>
            </w:pPr>
            <w:r w:rsidRPr="00FE373D">
              <w:rPr>
                <w:rFonts w:ascii="Arial" w:hAnsi="Arial" w:cs="Arial"/>
                <w:b/>
              </w:rPr>
              <w:t>FS120000</w:t>
            </w:r>
            <w:r w:rsidRPr="00FE373D">
              <w:rPr>
                <w:rFonts w:ascii="Arial" w:hAnsi="Arial" w:cs="Arial"/>
              </w:rPr>
              <w:t xml:space="preserve"> Activities – Risk Assessment</w:t>
            </w:r>
          </w:p>
          <w:p w:rsidRPr="000D64C6" w:rsidR="00415AC3" w:rsidP="00415AC3" w:rsidRDefault="00415AC3" w14:paraId="1597E5BD" w14:textId="77777777">
            <w:pPr>
              <w:numPr>
                <w:ilvl w:val="0"/>
                <w:numId w:val="11"/>
              </w:numPr>
              <w:spacing w:after="0" w:line="240" w:lineRule="auto"/>
              <w:rPr>
                <w:rFonts w:ascii="Arial" w:hAnsi="Arial" w:cs="Arial"/>
                <w:b/>
                <w:i/>
                <w:iCs/>
              </w:rPr>
            </w:pPr>
            <w:r w:rsidRPr="000D64C6">
              <w:rPr>
                <w:rFonts w:ascii="Arial" w:hAnsi="Arial" w:cs="Arial"/>
                <w:b/>
              </w:rPr>
              <w:t>Safety checklist for leaders</w:t>
            </w:r>
          </w:p>
          <w:p w:rsidR="00415AC3" w:rsidP="00415AC3" w:rsidRDefault="00415AC3" w14:paraId="7F553077" w14:textId="77777777">
            <w:pPr>
              <w:numPr>
                <w:ilvl w:val="0"/>
                <w:numId w:val="11"/>
              </w:numPr>
              <w:spacing w:after="0" w:line="240" w:lineRule="auto"/>
              <w:rPr>
                <w:rFonts w:ascii="Arial" w:hAnsi="Arial" w:cs="Arial"/>
                <w:i/>
                <w:iCs/>
              </w:rPr>
            </w:pPr>
            <w:r w:rsidRPr="000D64C6">
              <w:rPr>
                <w:rFonts w:ascii="Arial" w:hAnsi="Arial" w:cs="Arial"/>
                <w:b/>
              </w:rPr>
              <w:t xml:space="preserve">FS120000 </w:t>
            </w:r>
            <w:r w:rsidRPr="009C668F">
              <w:rPr>
                <w:rFonts w:ascii="Arial" w:hAnsi="Arial" w:cs="Arial"/>
                <w:i/>
                <w:iCs/>
              </w:rPr>
              <w:t>Activities - Risk Assessment</w:t>
            </w:r>
          </w:p>
          <w:p w:rsidRPr="000D64C6" w:rsidR="00415AC3" w:rsidP="00415AC3" w:rsidRDefault="00415AC3" w14:paraId="023136E7" w14:textId="77777777">
            <w:pPr>
              <w:numPr>
                <w:ilvl w:val="0"/>
                <w:numId w:val="11"/>
              </w:numPr>
              <w:spacing w:after="0" w:line="240" w:lineRule="auto"/>
              <w:rPr>
                <w:rFonts w:ascii="Arial" w:hAnsi="Arial" w:cs="Arial"/>
                <w:i/>
                <w:iCs/>
              </w:rPr>
            </w:pPr>
            <w:r w:rsidRPr="000D64C6">
              <w:rPr>
                <w:rFonts w:ascii="Arial" w:hAnsi="Arial" w:cs="Arial"/>
                <w:b/>
              </w:rPr>
              <w:t>FS120075</w:t>
            </w:r>
            <w:r>
              <w:rPr>
                <w:rFonts w:ascii="Arial" w:hAnsi="Arial" w:cs="Arial"/>
              </w:rPr>
              <w:t xml:space="preserve">  - Intouch factsheet</w:t>
            </w:r>
          </w:p>
          <w:p w:rsidRPr="00E45420" w:rsidR="00415AC3" w:rsidP="00415AC3" w:rsidRDefault="00415AC3" w14:paraId="3513DE29" w14:textId="77777777">
            <w:pPr>
              <w:numPr>
                <w:ilvl w:val="0"/>
                <w:numId w:val="11"/>
              </w:numPr>
              <w:spacing w:after="0" w:line="240" w:lineRule="auto"/>
              <w:rPr>
                <w:rFonts w:ascii="Arial" w:hAnsi="Arial" w:cs="Arial"/>
                <w:b/>
                <w:i/>
                <w:iCs/>
              </w:rPr>
            </w:pPr>
            <w:r w:rsidRPr="00E45420">
              <w:rPr>
                <w:rFonts w:ascii="Arial" w:hAnsi="Arial" w:cs="Arial"/>
                <w:b/>
              </w:rPr>
              <w:t>Purple card</w:t>
            </w:r>
          </w:p>
          <w:p w:rsidRPr="00D60C81" w:rsidR="00415AC3" w:rsidP="00415AC3" w:rsidRDefault="00415AC3" w14:paraId="563EA51C" w14:textId="77777777">
            <w:pPr>
              <w:numPr>
                <w:ilvl w:val="0"/>
                <w:numId w:val="11"/>
              </w:numPr>
              <w:spacing w:before="100" w:beforeAutospacing="1" w:after="100" w:afterAutospacing="1" w:line="240" w:lineRule="atLeast"/>
              <w:rPr>
                <w:rFonts w:ascii="Arial" w:hAnsi="Arial" w:cs="Arial"/>
                <w:color w:val="000000"/>
              </w:rPr>
            </w:pPr>
            <w:r w:rsidRPr="00D60C81">
              <w:rPr>
                <w:rFonts w:ascii="Arial" w:hAnsi="Arial" w:cs="Arial"/>
                <w:b/>
                <w:color w:val="000000"/>
              </w:rPr>
              <w:t>FS120088</w:t>
            </w:r>
            <w:r w:rsidRPr="00D60C81">
              <w:rPr>
                <w:rFonts w:ascii="Arial" w:hAnsi="Arial" w:cs="Arial"/>
                <w:color w:val="000000"/>
              </w:rPr>
              <w:t xml:space="preserve"> Weather Forecasts in Outdoor Activities </w:t>
            </w:r>
          </w:p>
          <w:p w:rsidRPr="009C668F" w:rsidR="00415AC3" w:rsidP="00415AC3" w:rsidRDefault="00415AC3" w14:paraId="3C510853" w14:textId="77777777">
            <w:pPr>
              <w:numPr>
                <w:ilvl w:val="0"/>
                <w:numId w:val="11"/>
              </w:numPr>
              <w:spacing w:after="0" w:line="240" w:lineRule="auto"/>
              <w:rPr>
                <w:rFonts w:ascii="Arial" w:hAnsi="Arial" w:cs="Arial"/>
                <w:i/>
                <w:iCs/>
              </w:rPr>
            </w:pPr>
            <w:r w:rsidRPr="00E45420">
              <w:rPr>
                <w:rFonts w:ascii="Arial" w:hAnsi="Arial" w:cs="Arial"/>
                <w:b/>
              </w:rPr>
              <w:t>POR</w:t>
            </w:r>
            <w:r>
              <w:rPr>
                <w:rFonts w:ascii="Arial" w:hAnsi="Arial" w:cs="Arial"/>
              </w:rPr>
              <w:t xml:space="preserve"> 9.3 and 9.5</w:t>
            </w:r>
          </w:p>
          <w:p w:rsidRPr="00FE373D" w:rsidR="007C0778" w:rsidP="0039322F" w:rsidRDefault="007C0778" w14:paraId="1EC1C1CD" w14:textId="77777777">
            <w:pPr>
              <w:rPr>
                <w:rFonts w:ascii="Arial" w:hAnsi="Arial" w:cs="Arial"/>
              </w:rPr>
            </w:pPr>
          </w:p>
        </w:tc>
        <w:tc>
          <w:tcPr>
            <w:tcW w:w="2078" w:type="dxa"/>
            <w:tcBorders>
              <w:bottom w:val="single" w:color="auto" w:sz="4" w:space="0"/>
            </w:tcBorders>
            <w:tcMar/>
          </w:tcPr>
          <w:p w:rsidRPr="006576FF" w:rsidR="006576FF" w:rsidP="00415AC3" w:rsidRDefault="00415AC3" w14:paraId="1EC1C1CF" w14:textId="68E8D346">
            <w:pPr>
              <w:spacing w:before="100" w:beforeAutospacing="1" w:after="100" w:afterAutospacing="1" w:line="240" w:lineRule="atLeast"/>
              <w:jc w:val="center"/>
              <w:rPr>
                <w:rFonts w:ascii="Verdana" w:hAnsi="Verdana" w:eastAsia="Times New Roman" w:cs="Times New Roman"/>
                <w:color w:val="000000"/>
                <w:sz w:val="20"/>
                <w:szCs w:val="20"/>
                <w:lang w:eastAsia="en-GB"/>
              </w:rPr>
            </w:pPr>
            <w:r>
              <w:rPr>
                <w:rFonts w:ascii="Verdana" w:hAnsi="Verdana" w:eastAsia="Times New Roman" w:cs="Times New Roman"/>
                <w:color w:val="000000"/>
                <w:sz w:val="20"/>
                <w:szCs w:val="20"/>
                <w:lang w:eastAsia="en-GB"/>
              </w:rPr>
              <w:t>No</w:t>
            </w:r>
            <w:r w:rsidR="00952417">
              <w:rPr>
                <w:rFonts w:ascii="Verdana" w:hAnsi="Verdana" w:eastAsia="Times New Roman" w:cs="Times New Roman"/>
                <w:color w:val="000000"/>
                <w:sz w:val="20"/>
                <w:szCs w:val="20"/>
                <w:lang w:eastAsia="en-GB"/>
              </w:rPr>
              <w:br/>
            </w:r>
            <w:r w:rsidR="00952417">
              <w:rPr>
                <w:rFonts w:ascii="Verdana" w:hAnsi="Verdana" w:eastAsia="Times New Roman" w:cs="Times New Roman"/>
                <w:color w:val="000000"/>
                <w:sz w:val="20"/>
                <w:szCs w:val="20"/>
                <w:lang w:eastAsia="en-GB"/>
              </w:rPr>
              <w:br/>
            </w:r>
          </w:p>
        </w:tc>
        <w:tc>
          <w:tcPr>
            <w:tcW w:w="1865" w:type="dxa"/>
            <w:tcBorders>
              <w:bottom w:val="single" w:color="auto" w:sz="4" w:space="0"/>
            </w:tcBorders>
            <w:tcMar/>
          </w:tcPr>
          <w:p w:rsidRPr="00FE373D" w:rsidR="007C0778" w:rsidP="0039322F" w:rsidRDefault="007C0778" w14:paraId="1EC1C1D0" w14:textId="77777777">
            <w:pPr>
              <w:jc w:val="center"/>
              <w:rPr>
                <w:rFonts w:ascii="Arial" w:hAnsi="Arial" w:cs="Arial"/>
              </w:rPr>
            </w:pPr>
            <w:r w:rsidRPr="00FE373D">
              <w:rPr>
                <w:rFonts w:ascii="Arial" w:hAnsi="Arial" w:cs="Arial"/>
              </w:rPr>
              <w:t>No</w:t>
            </w:r>
          </w:p>
        </w:tc>
        <w:tc>
          <w:tcPr>
            <w:tcW w:w="0" w:type="auto"/>
            <w:tcBorders>
              <w:bottom w:val="single" w:color="auto" w:sz="4" w:space="0"/>
            </w:tcBorders>
            <w:tcMar/>
          </w:tcPr>
          <w:p w:rsidRPr="00FE373D" w:rsidR="007C0778" w:rsidP="0039322F" w:rsidRDefault="007C0778" w14:paraId="1EC1C1D1" w14:textId="77777777">
            <w:pPr>
              <w:jc w:val="center"/>
              <w:rPr>
                <w:rFonts w:ascii="Arial" w:hAnsi="Arial" w:cs="Arial"/>
              </w:rPr>
            </w:pPr>
            <w:r w:rsidRPr="00FE373D">
              <w:rPr>
                <w:rFonts w:ascii="Arial" w:hAnsi="Arial" w:cs="Arial"/>
              </w:rPr>
              <w:t>No</w:t>
            </w:r>
          </w:p>
        </w:tc>
        <w:tc>
          <w:tcPr>
            <w:tcW w:w="0" w:type="auto"/>
            <w:tcBorders>
              <w:bottom w:val="single" w:color="auto" w:sz="4" w:space="0"/>
            </w:tcBorders>
            <w:tcMar/>
          </w:tcPr>
          <w:p w:rsidRPr="00FE373D" w:rsidR="007C0778" w:rsidP="0039322F" w:rsidRDefault="00415AC3" w14:paraId="1EC1C1D2" w14:textId="4A164386">
            <w:pPr>
              <w:jc w:val="center"/>
              <w:rPr>
                <w:rFonts w:ascii="Arial" w:hAnsi="Arial" w:cs="Arial"/>
              </w:rPr>
            </w:pPr>
            <w:r w:rsidRPr="4AB76A23" w:rsidR="00415AC3">
              <w:rPr>
                <w:rFonts w:ascii="Arial" w:hAnsi="Arial" w:cs="Arial"/>
              </w:rPr>
              <w:t xml:space="preserve">Yes  </w:t>
            </w:r>
            <w:r w:rsidRPr="4AB76A23" w:rsidR="0073397F">
              <w:rPr>
                <w:rFonts w:ascii="Arial" w:hAnsi="Arial" w:cs="Arial"/>
              </w:rPr>
              <w:t>NAN</w:t>
            </w:r>
            <w:r w:rsidRPr="4AB76A23" w:rsidR="0073397F">
              <w:rPr>
                <w:rFonts w:ascii="Arial" w:hAnsi="Arial" w:cs="Arial"/>
              </w:rPr>
              <w:t xml:space="preserve"> Sent</w:t>
            </w:r>
          </w:p>
        </w:tc>
      </w:tr>
    </w:tbl>
    <w:p w:rsidR="007C0778" w:rsidP="007C0778" w:rsidRDefault="007C0778" w14:paraId="1EC1C1D4" w14:textId="77777777">
      <w:pPr>
        <w:rPr>
          <w:rFonts w:ascii="Arial" w:hAnsi="Arial" w:cs="Arial"/>
          <w:b/>
          <w:sz w:val="28"/>
          <w:szCs w:val="28"/>
        </w:rPr>
      </w:pPr>
      <w:bookmarkStart w:name="_Toc86987605" w:id="1"/>
    </w:p>
    <w:p w:rsidR="007C0778" w:rsidP="007C0778" w:rsidRDefault="007C0778" w14:paraId="1EC1C1D5" w14:textId="77777777">
      <w:pPr>
        <w:rPr>
          <w:rFonts w:ascii="Arial" w:hAnsi="Arial" w:cs="Arial"/>
          <w:b/>
          <w:sz w:val="28"/>
          <w:szCs w:val="28"/>
        </w:rPr>
        <w:sectPr w:rsidR="007C0778" w:rsidSect="0039322F">
          <w:pgSz w:w="16838" w:h="11906" w:orient="landscape"/>
          <w:pgMar w:top="567" w:right="1134" w:bottom="680" w:left="1134" w:header="709" w:footer="709" w:gutter="0"/>
          <w:cols w:space="708"/>
          <w:docGrid w:linePitch="360"/>
        </w:sectPr>
      </w:pPr>
    </w:p>
    <w:p w:rsidR="007C0778" w:rsidP="007C0778" w:rsidRDefault="007C0778" w14:paraId="1EC1C1D6" w14:textId="77777777">
      <w:pPr>
        <w:rPr>
          <w:rFonts w:ascii="Arial" w:hAnsi="Arial" w:cs="Arial"/>
          <w:b/>
          <w:sz w:val="28"/>
          <w:szCs w:val="28"/>
        </w:rPr>
      </w:pPr>
      <w:r w:rsidRPr="006927E5">
        <w:rPr>
          <w:rFonts w:ascii="Arial" w:hAnsi="Arial" w:cs="Arial"/>
          <w:b/>
          <w:sz w:val="28"/>
          <w:szCs w:val="28"/>
        </w:rPr>
        <w:lastRenderedPageBreak/>
        <w:t xml:space="preserve">Risk </w:t>
      </w:r>
      <w:r>
        <w:rPr>
          <w:rFonts w:ascii="Arial" w:hAnsi="Arial" w:cs="Arial"/>
          <w:b/>
          <w:sz w:val="28"/>
          <w:szCs w:val="28"/>
        </w:rPr>
        <w:t>assessment</w:t>
      </w:r>
      <w:bookmarkEnd w:id="1"/>
    </w:p>
    <w:tbl>
      <w:tblPr>
        <w:tblpPr w:leftFromText="180" w:rightFromText="180" w:vertAnchor="text" w:horzAnchor="margin" w:tblpY="143"/>
        <w:tblW w:w="14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13"/>
        <w:gridCol w:w="10353"/>
      </w:tblGrid>
      <w:tr w:rsidR="007C0778" w:rsidTr="4AB76A23" w14:paraId="1EC1C1DC" w14:textId="77777777">
        <w:trPr>
          <w:trHeight w:val="878"/>
        </w:trPr>
        <w:tc>
          <w:tcPr>
            <w:tcW w:w="4313" w:type="dxa"/>
            <w:tcBorders>
              <w:bottom w:val="single" w:color="auto" w:sz="4" w:space="0"/>
            </w:tcBorders>
            <w:shd w:val="clear" w:color="auto" w:fill="FFFFFF" w:themeFill="background1"/>
            <w:tcMar/>
          </w:tcPr>
          <w:p w:rsidR="007C0778" w:rsidP="0039322F" w:rsidRDefault="007C0778" w14:paraId="1EC1C1D7" w14:textId="77777777">
            <w:pPr>
              <w:jc w:val="both"/>
              <w:rPr>
                <w:rFonts w:ascii="Arial" w:hAnsi="Arial" w:cs="Arial"/>
                <w:b/>
                <w:caps/>
              </w:rPr>
            </w:pPr>
          </w:p>
          <w:p w:rsidR="007C0778" w:rsidP="0039322F" w:rsidRDefault="007C0778" w14:paraId="1EC1C1D8" w14:textId="77777777">
            <w:pPr>
              <w:jc w:val="both"/>
              <w:rPr>
                <w:rFonts w:ascii="Arial" w:hAnsi="Arial" w:cs="Arial"/>
                <w:b/>
                <w:caps/>
              </w:rPr>
            </w:pPr>
            <w:r>
              <w:rPr>
                <w:rFonts w:ascii="Arial" w:hAnsi="Arial" w:cs="Arial"/>
                <w:b/>
                <w:caps/>
              </w:rPr>
              <w:t>Ratios</w:t>
            </w:r>
          </w:p>
          <w:p w:rsidR="007C0778" w:rsidP="0039322F" w:rsidRDefault="007C0778" w14:paraId="1EC1C1D9" w14:textId="77777777">
            <w:pPr>
              <w:jc w:val="both"/>
              <w:rPr>
                <w:rFonts w:ascii="Arial" w:hAnsi="Arial" w:cs="Arial"/>
                <w:b/>
                <w:caps/>
              </w:rPr>
            </w:pPr>
          </w:p>
        </w:tc>
        <w:tc>
          <w:tcPr>
            <w:tcW w:w="10353" w:type="dxa"/>
            <w:tcBorders>
              <w:bottom w:val="single" w:color="auto" w:sz="4" w:space="0"/>
            </w:tcBorders>
            <w:tcMar/>
          </w:tcPr>
          <w:p w:rsidRPr="00346741" w:rsidR="007C0778" w:rsidP="0039322F" w:rsidRDefault="007C0778" w14:paraId="1EC1C1DA" w14:textId="77777777">
            <w:pPr>
              <w:ind w:right="-72"/>
              <w:jc w:val="both"/>
              <w:rPr>
                <w:rFonts w:ascii="Arial" w:hAnsi="Arial" w:cs="Arial"/>
              </w:rPr>
            </w:pPr>
          </w:p>
          <w:p w:rsidRPr="00346741" w:rsidR="007C0778" w:rsidP="00952417" w:rsidRDefault="007C0778" w14:paraId="5F68C6B3" w14:textId="77777777">
            <w:pPr>
              <w:ind w:right="-72"/>
              <w:jc w:val="both"/>
              <w:rPr>
                <w:rFonts w:ascii="Arial" w:hAnsi="Arial" w:cs="Arial"/>
              </w:rPr>
            </w:pPr>
            <w:r w:rsidRPr="00346741">
              <w:rPr>
                <w:rFonts w:ascii="Arial" w:hAnsi="Arial" w:cs="Arial"/>
              </w:rPr>
              <w:t xml:space="preserve">1:12 max </w:t>
            </w:r>
            <w:r w:rsidRPr="00346741" w:rsidR="00AC7DC6">
              <w:rPr>
                <w:rFonts w:ascii="Arial" w:hAnsi="Arial" w:cs="Arial"/>
              </w:rPr>
              <w:t>for Scouts</w:t>
            </w:r>
          </w:p>
          <w:p w:rsidRPr="00346741" w:rsidR="00AC7DC6" w:rsidP="00952417" w:rsidRDefault="00AC7DC6" w14:paraId="4C10223B" w14:textId="77777777">
            <w:pPr>
              <w:ind w:right="-72"/>
              <w:jc w:val="both"/>
              <w:rPr>
                <w:rFonts w:ascii="Arial" w:hAnsi="Arial" w:cs="Arial"/>
              </w:rPr>
            </w:pPr>
            <w:r w:rsidRPr="00346741">
              <w:rPr>
                <w:rFonts w:ascii="Arial" w:hAnsi="Arial" w:cs="Arial"/>
              </w:rPr>
              <w:t>1:8 max for Cubs</w:t>
            </w:r>
          </w:p>
          <w:p w:rsidRPr="00346741" w:rsidR="0073397F" w:rsidP="00952417" w:rsidRDefault="0073397F" w14:paraId="1EC1C1DB" w14:textId="4F71E310">
            <w:pPr>
              <w:ind w:right="-72"/>
              <w:jc w:val="both"/>
              <w:rPr>
                <w:rFonts w:ascii="Arial" w:hAnsi="Arial" w:cs="Arial"/>
              </w:rPr>
            </w:pPr>
            <w:r w:rsidRPr="00346741">
              <w:rPr>
                <w:rFonts w:ascii="Arial" w:hAnsi="Arial" w:cs="Arial"/>
              </w:rPr>
              <w:t>1:6 Beavers</w:t>
            </w:r>
          </w:p>
        </w:tc>
      </w:tr>
      <w:tr w:rsidR="007C0778" w:rsidTr="4AB76A23" w14:paraId="1EC1C1E5" w14:textId="77777777">
        <w:trPr>
          <w:trHeight w:val="1492"/>
        </w:trPr>
        <w:tc>
          <w:tcPr>
            <w:tcW w:w="4313" w:type="dxa"/>
            <w:shd w:val="clear" w:color="auto" w:fill="FFFFFF" w:themeFill="background1"/>
            <w:tcMar/>
          </w:tcPr>
          <w:p w:rsidR="007C0778" w:rsidP="0039322F" w:rsidRDefault="007C0778" w14:paraId="1EC1C1DD" w14:textId="77777777">
            <w:pPr>
              <w:jc w:val="both"/>
              <w:rPr>
                <w:rFonts w:ascii="Arial" w:hAnsi="Arial" w:cs="Arial"/>
                <w:b/>
                <w:caps/>
              </w:rPr>
            </w:pPr>
          </w:p>
          <w:p w:rsidR="007C0778" w:rsidP="0039322F" w:rsidRDefault="007C0778" w14:paraId="1EC1C1DE" w14:textId="77777777">
            <w:pPr>
              <w:jc w:val="both"/>
              <w:rPr>
                <w:rFonts w:ascii="Arial" w:hAnsi="Arial" w:cs="Arial"/>
                <w:b/>
                <w:caps/>
              </w:rPr>
            </w:pPr>
            <w:r>
              <w:rPr>
                <w:rFonts w:ascii="Arial" w:hAnsi="Arial" w:cs="Arial"/>
                <w:b/>
                <w:caps/>
              </w:rPr>
              <w:t>Qualifications</w:t>
            </w:r>
          </w:p>
          <w:p w:rsidR="007C0778" w:rsidP="0039322F" w:rsidRDefault="007C0778" w14:paraId="1EC1C1DF" w14:textId="77777777">
            <w:pPr>
              <w:jc w:val="both"/>
              <w:rPr>
                <w:rFonts w:ascii="Arial" w:hAnsi="Arial" w:cs="Arial"/>
                <w:b/>
                <w:caps/>
              </w:rPr>
            </w:pPr>
          </w:p>
        </w:tc>
        <w:tc>
          <w:tcPr>
            <w:tcW w:w="10353" w:type="dxa"/>
            <w:tcMar/>
          </w:tcPr>
          <w:p w:rsidRPr="00346741" w:rsidR="00952417" w:rsidP="00952417" w:rsidRDefault="007C0778" w14:paraId="1EC1C1E0" w14:textId="3BA035A0">
            <w:pPr>
              <w:numPr>
                <w:ilvl w:val="0"/>
                <w:numId w:val="5"/>
              </w:numPr>
              <w:spacing w:after="0" w:line="240" w:lineRule="auto"/>
              <w:ind w:right="-72"/>
              <w:jc w:val="both"/>
              <w:rPr>
                <w:rFonts w:ascii="Arial" w:hAnsi="Arial" w:cs="Arial"/>
              </w:rPr>
            </w:pPr>
            <w:r w:rsidRPr="4AB76A23" w:rsidR="007C0778">
              <w:rPr>
                <w:rFonts w:ascii="Arial" w:hAnsi="Arial" w:cs="Arial"/>
              </w:rPr>
              <w:t xml:space="preserve">Green field camp </w:t>
            </w:r>
            <w:r w:rsidRPr="4AB76A23" w:rsidR="007C0778">
              <w:rPr>
                <w:rFonts w:ascii="Arial" w:hAnsi="Arial" w:cs="Arial"/>
              </w:rPr>
              <w:t>clr</w:t>
            </w:r>
            <w:r w:rsidRPr="4AB76A23" w:rsidR="007C0778">
              <w:rPr>
                <w:rFonts w:ascii="Arial" w:hAnsi="Arial" w:cs="Arial"/>
              </w:rPr>
              <w:t xml:space="preserve"> </w:t>
            </w:r>
            <w:r w:rsidRPr="4AB76A23" w:rsidR="113F1604">
              <w:rPr>
                <w:rFonts w:ascii="Arial" w:hAnsi="Arial" w:cs="Arial"/>
              </w:rPr>
              <w:t>–</w:t>
            </w:r>
            <w:r w:rsidRPr="4AB76A23" w:rsidR="007C0778">
              <w:rPr>
                <w:rFonts w:ascii="Arial" w:hAnsi="Arial" w:cs="Arial"/>
              </w:rPr>
              <w:t xml:space="preserve"> </w:t>
            </w:r>
            <w:r w:rsidRPr="4AB76A23" w:rsidR="00415AC3">
              <w:rPr>
                <w:rFonts w:ascii="Arial" w:hAnsi="Arial" w:cs="Arial"/>
              </w:rPr>
              <w:t>Andre</w:t>
            </w:r>
            <w:r w:rsidRPr="4AB76A23" w:rsidR="00FF0613">
              <w:rPr>
                <w:rFonts w:ascii="Arial" w:hAnsi="Arial" w:cs="Arial"/>
              </w:rPr>
              <w:t xml:space="preserve">, </w:t>
            </w:r>
            <w:r w:rsidRPr="4AB76A23" w:rsidR="00FF0613">
              <w:rPr>
                <w:rFonts w:ascii="Arial" w:hAnsi="Arial" w:cs="Arial"/>
              </w:rPr>
              <w:t>Steven</w:t>
            </w:r>
            <w:r w:rsidRPr="4AB76A23" w:rsidR="113F1604">
              <w:rPr>
                <w:rFonts w:ascii="Arial" w:hAnsi="Arial" w:cs="Arial"/>
              </w:rPr>
              <w:t xml:space="preserve"> </w:t>
            </w:r>
            <w:r w:rsidRPr="4AB76A23" w:rsidR="6CBF581B">
              <w:rPr>
                <w:rFonts w:ascii="Arial" w:hAnsi="Arial" w:cs="Arial"/>
              </w:rPr>
              <w:t>and Paul</w:t>
            </w:r>
            <w:r w:rsidRPr="4AB76A23" w:rsidR="00FF0613">
              <w:rPr>
                <w:rFonts w:ascii="Arial" w:hAnsi="Arial" w:cs="Arial"/>
              </w:rPr>
              <w:t xml:space="preserve">. </w:t>
            </w:r>
            <w:r w:rsidRPr="4AB76A23" w:rsidR="3032F489">
              <w:rPr>
                <w:rFonts w:ascii="Arial" w:hAnsi="Arial" w:cs="Arial"/>
              </w:rPr>
              <w:t>Dan</w:t>
            </w:r>
            <w:r w:rsidRPr="4AB76A23" w:rsidR="00FF0613">
              <w:rPr>
                <w:rFonts w:ascii="Arial" w:hAnsi="Arial" w:cs="Arial"/>
              </w:rPr>
              <w:t xml:space="preserve"> going for permit</w:t>
            </w:r>
            <w:r w:rsidRPr="4AB76A23" w:rsidR="7EED6A37">
              <w:rPr>
                <w:rFonts w:ascii="Arial" w:hAnsi="Arial" w:cs="Arial"/>
              </w:rPr>
              <w:t xml:space="preserve"> (campsite)</w:t>
            </w:r>
          </w:p>
          <w:p w:rsidRPr="00346741" w:rsidR="00952417" w:rsidP="00952417" w:rsidRDefault="00415AC3" w14:paraId="1EC1C1E1" w14:textId="07FD14A9">
            <w:pPr>
              <w:numPr>
                <w:ilvl w:val="0"/>
                <w:numId w:val="5"/>
              </w:numPr>
              <w:spacing w:after="0" w:line="240" w:lineRule="auto"/>
              <w:ind w:right="-72"/>
              <w:jc w:val="both"/>
              <w:rPr>
                <w:rFonts w:ascii="Arial" w:hAnsi="Arial" w:cs="Arial"/>
              </w:rPr>
            </w:pPr>
            <w:r w:rsidRPr="00346741">
              <w:rPr>
                <w:rFonts w:ascii="Arial" w:hAnsi="Arial" w:cs="Arial"/>
              </w:rPr>
              <w:t>Terrain 0</w:t>
            </w:r>
          </w:p>
          <w:p w:rsidRPr="00346741" w:rsidR="00415AC3" w:rsidP="00415AC3" w:rsidRDefault="00BB3693" w14:paraId="130E5DC1" w14:textId="4E616FF3">
            <w:pPr>
              <w:numPr>
                <w:ilvl w:val="0"/>
                <w:numId w:val="5"/>
              </w:numPr>
              <w:spacing w:after="0" w:line="240" w:lineRule="auto"/>
              <w:ind w:right="-72"/>
              <w:jc w:val="both"/>
              <w:rPr>
                <w:rFonts w:ascii="Arial" w:hAnsi="Arial" w:cs="Arial"/>
              </w:rPr>
            </w:pPr>
            <w:r w:rsidRPr="00346741">
              <w:rPr>
                <w:rFonts w:ascii="Arial" w:hAnsi="Arial" w:cs="Arial"/>
              </w:rPr>
              <w:t xml:space="preserve">First Aid All leaders are in date and Paul and Andre </w:t>
            </w:r>
            <w:r w:rsidRPr="00346741" w:rsidR="00346741">
              <w:rPr>
                <w:rFonts w:ascii="Arial" w:hAnsi="Arial" w:cs="Arial"/>
              </w:rPr>
              <w:t>instructors</w:t>
            </w:r>
          </w:p>
          <w:p w:rsidRPr="00346741" w:rsidR="00952417" w:rsidP="00952417" w:rsidRDefault="00415AC3" w14:paraId="1EC1C1E3" w14:textId="63601711">
            <w:pPr>
              <w:numPr>
                <w:ilvl w:val="0"/>
                <w:numId w:val="5"/>
              </w:numPr>
              <w:spacing w:after="0" w:line="240" w:lineRule="auto"/>
              <w:ind w:right="-72"/>
              <w:jc w:val="both"/>
              <w:rPr>
                <w:rFonts w:ascii="Arial" w:hAnsi="Arial" w:cs="Arial"/>
              </w:rPr>
            </w:pPr>
            <w:r w:rsidRPr="00346741">
              <w:rPr>
                <w:rFonts w:ascii="Arial" w:hAnsi="Arial" w:cs="Arial"/>
              </w:rPr>
              <w:t>Andre</w:t>
            </w:r>
            <w:r w:rsidRPr="00346741" w:rsidR="00BB3693">
              <w:rPr>
                <w:rFonts w:ascii="Arial" w:hAnsi="Arial" w:cs="Arial"/>
              </w:rPr>
              <w:t xml:space="preserve"> and Steven </w:t>
            </w:r>
            <w:r w:rsidRPr="00346741" w:rsidR="00952417">
              <w:rPr>
                <w:rFonts w:ascii="Arial" w:hAnsi="Arial" w:cs="Arial"/>
              </w:rPr>
              <w:t xml:space="preserve">have food hygiene.  </w:t>
            </w:r>
          </w:p>
          <w:p w:rsidRPr="00346741" w:rsidR="007C0778" w:rsidP="00952417" w:rsidRDefault="00952417" w14:paraId="1EC1C1E4" w14:textId="77777777">
            <w:pPr>
              <w:numPr>
                <w:ilvl w:val="0"/>
                <w:numId w:val="5"/>
              </w:numPr>
              <w:spacing w:after="0" w:line="240" w:lineRule="auto"/>
              <w:ind w:right="-72"/>
              <w:jc w:val="both"/>
              <w:rPr>
                <w:rFonts w:ascii="Arial" w:hAnsi="Arial" w:cs="Arial"/>
              </w:rPr>
            </w:pPr>
            <w:r w:rsidRPr="00346741">
              <w:rPr>
                <w:rFonts w:ascii="Arial" w:hAnsi="Arial" w:cs="Arial"/>
              </w:rPr>
              <w:t xml:space="preserve">All </w:t>
            </w:r>
            <w:r w:rsidRPr="00346741" w:rsidR="00D602DA">
              <w:rPr>
                <w:rFonts w:ascii="Arial" w:hAnsi="Arial" w:cs="Arial"/>
              </w:rPr>
              <w:t>adults’</w:t>
            </w:r>
            <w:r w:rsidRPr="00346741">
              <w:rPr>
                <w:rFonts w:ascii="Arial" w:hAnsi="Arial" w:cs="Arial"/>
              </w:rPr>
              <w:t xml:space="preserve"> disclosure cleared.  </w:t>
            </w:r>
          </w:p>
        </w:tc>
      </w:tr>
      <w:tr w:rsidR="00D211A9" w:rsidTr="4AB76A23" w14:paraId="1EC1C1F0" w14:textId="77777777">
        <w:trPr>
          <w:trHeight w:val="878"/>
        </w:trPr>
        <w:tc>
          <w:tcPr>
            <w:tcW w:w="4313" w:type="dxa"/>
            <w:tcBorders>
              <w:bottom w:val="single" w:color="auto" w:sz="4" w:space="0"/>
            </w:tcBorders>
            <w:shd w:val="clear" w:color="auto" w:fill="FFFFFF" w:themeFill="background1"/>
            <w:tcMar/>
          </w:tcPr>
          <w:p w:rsidR="00D211A9" w:rsidP="00D211A9" w:rsidRDefault="00D211A9" w14:paraId="1EC1C1E6" w14:textId="77777777">
            <w:pPr>
              <w:rPr>
                <w:rFonts w:ascii="Arial" w:hAnsi="Arial" w:cs="Arial"/>
              </w:rPr>
            </w:pPr>
            <w:r>
              <w:rPr>
                <w:rFonts w:ascii="Arial" w:hAnsi="Arial" w:cs="Arial"/>
                <w:b/>
                <w:caps/>
              </w:rPr>
              <w:t>Control Measures in force</w:t>
            </w:r>
          </w:p>
          <w:p w:rsidR="00D211A9" w:rsidP="0039322F" w:rsidRDefault="00D211A9" w14:paraId="1EC1C1E7" w14:textId="77777777">
            <w:pPr>
              <w:jc w:val="both"/>
              <w:rPr>
                <w:rFonts w:ascii="Arial" w:hAnsi="Arial" w:cs="Arial"/>
                <w:b/>
                <w:caps/>
              </w:rPr>
            </w:pPr>
          </w:p>
        </w:tc>
        <w:tc>
          <w:tcPr>
            <w:tcW w:w="10353" w:type="dxa"/>
            <w:tcBorders>
              <w:bottom w:val="single" w:color="auto" w:sz="4" w:space="0"/>
            </w:tcBorders>
            <w:tcMar/>
          </w:tcPr>
          <w:p w:rsidRPr="00346741" w:rsidR="00415AC3" w:rsidP="00415AC3" w:rsidRDefault="00415AC3" w14:paraId="2E68CA36" w14:textId="77777777">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Detailed weather forecast to be obtained 3 days prior and on night before</w:t>
            </w:r>
          </w:p>
          <w:p w:rsidRPr="00346741" w:rsidR="00415AC3" w:rsidP="00415AC3" w:rsidRDefault="00346741" w14:paraId="05223F28" w14:textId="4737EADC">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Well-pitched</w:t>
            </w:r>
            <w:r w:rsidRPr="00346741" w:rsidR="00415AC3">
              <w:rPr>
                <w:rFonts w:ascii="Arial" w:hAnsi="Arial" w:cs="Arial"/>
                <w:sz w:val="22"/>
                <w:szCs w:val="22"/>
              </w:rPr>
              <w:t xml:space="preserve"> tents (supervised by leaders)</w:t>
            </w:r>
          </w:p>
          <w:p w:rsidRPr="00346741" w:rsidR="00415AC3" w:rsidP="00415AC3" w:rsidRDefault="00415AC3" w14:paraId="0DDD843A" w14:textId="3A663633">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Careful selection of tent area taking into consideration other users, likelihood of flooding.</w:t>
            </w:r>
          </w:p>
          <w:p w:rsidRPr="00346741" w:rsidR="00415AC3" w:rsidP="00415AC3" w:rsidRDefault="00415AC3" w14:paraId="06265C5F" w14:textId="59FAC47E">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 xml:space="preserve">Check of food cooked on fire by leaders </w:t>
            </w:r>
          </w:p>
          <w:p w:rsidRPr="00346741" w:rsidR="00415AC3" w:rsidP="00415AC3" w:rsidRDefault="00415AC3" w14:paraId="08B25DF0" w14:textId="54280163">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Emergency phone – mobiles</w:t>
            </w:r>
          </w:p>
          <w:p w:rsidRPr="00346741" w:rsidR="00415AC3" w:rsidP="00415AC3" w:rsidRDefault="00415AC3" w14:paraId="3DCA8738" w14:textId="5E2FB728">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Intouch procedures reviewed –</w:t>
            </w:r>
            <w:r w:rsidRPr="00346741" w:rsidR="00BB3693">
              <w:rPr>
                <w:rFonts w:ascii="Arial" w:hAnsi="Arial" w:cs="Arial"/>
                <w:sz w:val="22"/>
                <w:szCs w:val="22"/>
              </w:rPr>
              <w:t xml:space="preserve"> </w:t>
            </w:r>
            <w:r w:rsidR="00487428">
              <w:rPr>
                <w:rFonts w:ascii="Arial" w:hAnsi="Arial" w:cs="Arial"/>
                <w:sz w:val="22"/>
                <w:szCs w:val="22"/>
              </w:rPr>
              <w:t>Use mobiles between parents and section leads</w:t>
            </w:r>
            <w:r w:rsidRPr="00346741" w:rsidR="00BB3693">
              <w:rPr>
                <w:rFonts w:ascii="Arial" w:hAnsi="Arial" w:cs="Arial"/>
                <w:sz w:val="22"/>
                <w:szCs w:val="22"/>
              </w:rPr>
              <w:t xml:space="preserve"> </w:t>
            </w:r>
          </w:p>
          <w:p w:rsidRPr="00346741" w:rsidR="00415AC3" w:rsidP="00415AC3" w:rsidRDefault="00415AC3" w14:paraId="1DB250AE" w14:textId="70AB4814">
            <w:pPr>
              <w:pStyle w:val="Blockquote"/>
              <w:numPr>
                <w:ilvl w:val="0"/>
                <w:numId w:val="6"/>
              </w:numPr>
              <w:spacing w:before="0" w:after="0"/>
              <w:ind w:right="0"/>
              <w:jc w:val="both"/>
              <w:rPr>
                <w:rFonts w:ascii="Arial" w:hAnsi="Arial" w:cs="Arial"/>
                <w:sz w:val="22"/>
                <w:szCs w:val="22"/>
              </w:rPr>
            </w:pPr>
            <w:r w:rsidRPr="00346741">
              <w:rPr>
                <w:rFonts w:ascii="Arial" w:hAnsi="Arial" w:cs="Arial"/>
                <w:sz w:val="22"/>
                <w:szCs w:val="22"/>
              </w:rPr>
              <w:t>First aid kit to be taken</w:t>
            </w:r>
            <w:r w:rsidR="00622A54">
              <w:rPr>
                <w:rFonts w:ascii="Arial" w:hAnsi="Arial" w:cs="Arial"/>
                <w:sz w:val="22"/>
                <w:szCs w:val="22"/>
              </w:rPr>
              <w:t xml:space="preserve"> – numerous in porta cabin</w:t>
            </w:r>
          </w:p>
          <w:p w:rsidRPr="00346741" w:rsidR="00415AC3" w:rsidP="00415AC3" w:rsidRDefault="00415AC3" w14:paraId="5CCDD4D0" w14:textId="77777777">
            <w:pPr>
              <w:numPr>
                <w:ilvl w:val="0"/>
                <w:numId w:val="6"/>
              </w:numPr>
              <w:spacing w:after="0" w:line="240" w:lineRule="auto"/>
            </w:pPr>
            <w:r w:rsidRPr="00346741">
              <w:rPr>
                <w:rFonts w:ascii="Arial" w:hAnsi="Arial" w:cs="Arial"/>
              </w:rPr>
              <w:t>In the event of an incident requiring one or more emergency services to be summoned the activity will be terminated immediately and the scouts and leaders taken to the hall as quickly as possible.</w:t>
            </w:r>
          </w:p>
          <w:p w:rsidRPr="00346741" w:rsidR="00313ACE" w:rsidP="00313ACE" w:rsidRDefault="00313ACE" w14:paraId="1EC1C1EF" w14:textId="77777777">
            <w:pPr>
              <w:autoSpaceDE w:val="0"/>
              <w:autoSpaceDN w:val="0"/>
              <w:adjustRightInd w:val="0"/>
              <w:spacing w:after="0" w:line="240" w:lineRule="auto"/>
              <w:rPr>
                <w:rFonts w:ascii="Arial" w:hAnsi="Arial" w:cs="Arial"/>
              </w:rPr>
            </w:pPr>
          </w:p>
        </w:tc>
      </w:tr>
    </w:tbl>
    <w:p w:rsidR="007C0778" w:rsidP="007C0778" w:rsidRDefault="007C0778" w14:paraId="1EC1C1F1" w14:textId="77777777">
      <w:pPr>
        <w:jc w:val="center"/>
        <w:rPr>
          <w:rFonts w:ascii="Arial" w:hAnsi="Arial" w:cs="Arial"/>
          <w:b/>
          <w:sz w:val="28"/>
          <w:szCs w:val="28"/>
        </w:rPr>
      </w:pPr>
    </w:p>
    <w:p w:rsidR="007C0778" w:rsidP="007C0778" w:rsidRDefault="007C0778" w14:paraId="1EC1C1F2" w14:textId="77777777">
      <w:pPr>
        <w:rPr>
          <w:rFonts w:ascii="Arial" w:hAnsi="Arial" w:cs="Arial"/>
        </w:rPr>
      </w:pPr>
    </w:p>
    <w:p w:rsidR="00952417" w:rsidP="007C0778" w:rsidRDefault="00952417" w14:paraId="1EC1C1F3" w14:textId="77777777">
      <w:pPr>
        <w:rPr>
          <w:rFonts w:ascii="Arial" w:hAnsi="Arial" w:cs="Arial"/>
        </w:rPr>
      </w:pPr>
    </w:p>
    <w:p w:rsidR="007C0778" w:rsidP="007C0778" w:rsidRDefault="007C0778" w14:paraId="1EC1C1F4" w14:textId="77777777">
      <w:pPr>
        <w:rPr>
          <w:rFonts w:ascii="Arial" w:hAnsi="Arial" w:cs="Arial"/>
        </w:rPr>
      </w:pPr>
    </w:p>
    <w:tbl>
      <w:tblPr>
        <w:tblW w:w="14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4"/>
        <w:gridCol w:w="1583"/>
        <w:gridCol w:w="1636"/>
        <w:gridCol w:w="5984"/>
        <w:gridCol w:w="1573"/>
        <w:gridCol w:w="1934"/>
      </w:tblGrid>
      <w:tr w:rsidRPr="00FE373D" w:rsidR="00390006" w:rsidTr="005F0AFE" w14:paraId="1EC1C1FB" w14:textId="77777777">
        <w:trPr>
          <w:tblHeader/>
        </w:trPr>
        <w:tc>
          <w:tcPr>
            <w:tcW w:w="1744" w:type="dxa"/>
            <w:tcBorders>
              <w:bottom w:val="single" w:color="auto" w:sz="4" w:space="0"/>
            </w:tcBorders>
            <w:shd w:val="clear" w:color="auto" w:fill="D9D9D9"/>
            <w:vAlign w:val="center"/>
          </w:tcPr>
          <w:p w:rsidRPr="00FE373D" w:rsidR="00952417" w:rsidP="0039322F" w:rsidRDefault="00952417" w14:paraId="1EC1C1F5" w14:textId="77777777">
            <w:pPr>
              <w:jc w:val="center"/>
              <w:rPr>
                <w:rFonts w:ascii="Arial" w:hAnsi="Arial" w:cs="Arial"/>
                <w:b/>
              </w:rPr>
            </w:pPr>
            <w:r w:rsidRPr="00FE373D">
              <w:rPr>
                <w:rFonts w:ascii="Arial" w:hAnsi="Arial" w:cs="Arial"/>
                <w:b/>
              </w:rPr>
              <w:lastRenderedPageBreak/>
              <w:t>HAZARD</w:t>
            </w:r>
          </w:p>
        </w:tc>
        <w:tc>
          <w:tcPr>
            <w:tcW w:w="1583" w:type="dxa"/>
            <w:tcBorders>
              <w:bottom w:val="single" w:color="auto" w:sz="4" w:space="0"/>
            </w:tcBorders>
            <w:shd w:val="clear" w:color="auto" w:fill="D9D9D9"/>
            <w:vAlign w:val="center"/>
          </w:tcPr>
          <w:p w:rsidRPr="00FE373D" w:rsidR="00952417" w:rsidP="0039322F" w:rsidRDefault="00952417" w14:paraId="1EC1C1F6" w14:textId="77777777">
            <w:pPr>
              <w:jc w:val="center"/>
              <w:rPr>
                <w:rFonts w:ascii="Arial" w:hAnsi="Arial" w:cs="Arial"/>
                <w:b/>
              </w:rPr>
            </w:pPr>
            <w:r>
              <w:rPr>
                <w:rFonts w:ascii="Arial" w:hAnsi="Arial" w:cs="Arial"/>
                <w:b/>
              </w:rPr>
              <w:t>Risk before control Measure</w:t>
            </w:r>
          </w:p>
        </w:tc>
        <w:tc>
          <w:tcPr>
            <w:tcW w:w="1636" w:type="dxa"/>
            <w:tcBorders>
              <w:bottom w:val="single" w:color="auto" w:sz="4" w:space="0"/>
            </w:tcBorders>
            <w:shd w:val="clear" w:color="auto" w:fill="D9D9D9"/>
          </w:tcPr>
          <w:p w:rsidRPr="00FE373D" w:rsidR="00952417" w:rsidP="0039322F" w:rsidRDefault="00952417" w14:paraId="1EC1C1F7" w14:textId="77777777">
            <w:pPr>
              <w:jc w:val="center"/>
              <w:rPr>
                <w:rFonts w:ascii="Arial" w:hAnsi="Arial" w:cs="Arial"/>
                <w:b/>
              </w:rPr>
            </w:pPr>
            <w:r>
              <w:rPr>
                <w:rFonts w:ascii="Arial" w:hAnsi="Arial" w:cs="Arial"/>
                <w:b/>
              </w:rPr>
              <w:t>Who is at risk</w:t>
            </w:r>
          </w:p>
        </w:tc>
        <w:tc>
          <w:tcPr>
            <w:tcW w:w="5984" w:type="dxa"/>
            <w:tcBorders>
              <w:bottom w:val="single" w:color="auto" w:sz="4" w:space="0"/>
            </w:tcBorders>
            <w:shd w:val="clear" w:color="auto" w:fill="D9D9D9"/>
            <w:vAlign w:val="center"/>
          </w:tcPr>
          <w:p w:rsidRPr="00FE373D" w:rsidR="00952417" w:rsidP="0039322F" w:rsidRDefault="00952417" w14:paraId="1EC1C1F8" w14:textId="77777777">
            <w:pPr>
              <w:jc w:val="center"/>
              <w:rPr>
                <w:rFonts w:ascii="Arial" w:hAnsi="Arial" w:cs="Arial"/>
                <w:b/>
              </w:rPr>
            </w:pPr>
            <w:r w:rsidRPr="00FE373D">
              <w:rPr>
                <w:rFonts w:ascii="Arial" w:hAnsi="Arial" w:cs="Arial"/>
                <w:b/>
              </w:rPr>
              <w:t>STEPS TO CONTROL RISK</w:t>
            </w:r>
          </w:p>
        </w:tc>
        <w:tc>
          <w:tcPr>
            <w:tcW w:w="1573" w:type="dxa"/>
            <w:tcBorders>
              <w:bottom w:val="single" w:color="auto" w:sz="4" w:space="0"/>
            </w:tcBorders>
            <w:shd w:val="clear" w:color="auto" w:fill="D9D9D9"/>
          </w:tcPr>
          <w:p w:rsidRPr="00FE373D" w:rsidR="00952417" w:rsidP="0039322F" w:rsidRDefault="00952417" w14:paraId="1EC1C1F9" w14:textId="77777777">
            <w:pPr>
              <w:jc w:val="center"/>
              <w:rPr>
                <w:rFonts w:ascii="Arial" w:hAnsi="Arial" w:cs="Arial"/>
                <w:b/>
              </w:rPr>
            </w:pPr>
            <w:r w:rsidRPr="00FE373D">
              <w:rPr>
                <w:rFonts w:ascii="Arial" w:hAnsi="Arial" w:cs="Arial"/>
                <w:b/>
              </w:rPr>
              <w:t>RISK LEVEL</w:t>
            </w:r>
            <w:r>
              <w:rPr>
                <w:rFonts w:ascii="Arial" w:hAnsi="Arial" w:cs="Arial"/>
                <w:b/>
              </w:rPr>
              <w:t xml:space="preserve"> if controls implemented</w:t>
            </w:r>
          </w:p>
        </w:tc>
        <w:tc>
          <w:tcPr>
            <w:tcW w:w="1934" w:type="dxa"/>
            <w:tcBorders>
              <w:bottom w:val="single" w:color="auto" w:sz="4" w:space="0"/>
            </w:tcBorders>
            <w:shd w:val="clear" w:color="auto" w:fill="D9D9D9"/>
            <w:vAlign w:val="center"/>
          </w:tcPr>
          <w:p w:rsidRPr="00FE373D" w:rsidR="00952417" w:rsidP="0039322F" w:rsidRDefault="00952417" w14:paraId="1EC1C1FA" w14:textId="77777777">
            <w:pPr>
              <w:jc w:val="center"/>
              <w:rPr>
                <w:rFonts w:ascii="Arial" w:hAnsi="Arial" w:cs="Arial"/>
                <w:b/>
              </w:rPr>
            </w:pPr>
            <w:r w:rsidRPr="00FE373D">
              <w:rPr>
                <w:rFonts w:ascii="Arial" w:hAnsi="Arial" w:cs="Arial"/>
                <w:b/>
              </w:rPr>
              <w:t>REVIEW AND DECISION</w:t>
            </w:r>
          </w:p>
        </w:tc>
      </w:tr>
      <w:tr w:rsidRPr="00FE373D" w:rsidR="00390006" w:rsidTr="005F0AFE" w14:paraId="1EC1C24B" w14:textId="77777777">
        <w:tc>
          <w:tcPr>
            <w:tcW w:w="1744" w:type="dxa"/>
            <w:tcBorders>
              <w:bottom w:val="single" w:color="auto" w:sz="4" w:space="0"/>
            </w:tcBorders>
            <w:shd w:val="clear" w:color="auto" w:fill="F3F3F3"/>
          </w:tcPr>
          <w:p w:rsidRPr="00FE373D" w:rsidR="006352DF" w:rsidP="0039322F" w:rsidRDefault="006352DF" w14:paraId="1EC1C244" w14:textId="77777777">
            <w:pPr>
              <w:rPr>
                <w:rFonts w:ascii="Arial" w:hAnsi="Arial" w:cs="Arial"/>
              </w:rPr>
            </w:pPr>
            <w:r w:rsidRPr="00FE373D">
              <w:rPr>
                <w:rFonts w:ascii="Arial" w:hAnsi="Arial" w:cs="Arial"/>
              </w:rPr>
              <w:t>Hypothermia</w:t>
            </w:r>
          </w:p>
        </w:tc>
        <w:tc>
          <w:tcPr>
            <w:tcW w:w="1583" w:type="dxa"/>
            <w:tcBorders>
              <w:bottom w:val="single" w:color="auto" w:sz="4" w:space="0"/>
            </w:tcBorders>
            <w:shd w:val="clear" w:color="auto" w:fill="F3F3F3"/>
          </w:tcPr>
          <w:p w:rsidRPr="00FE373D" w:rsidR="006352DF" w:rsidP="006352DF" w:rsidRDefault="006352DF" w14:paraId="1EC1C245" w14:textId="77777777">
            <w:pPr>
              <w:rPr>
                <w:rFonts w:ascii="Arial" w:hAnsi="Arial" w:cs="Arial"/>
              </w:rPr>
            </w:pPr>
            <w:r>
              <w:rPr>
                <w:rFonts w:ascii="Arial" w:hAnsi="Arial" w:cs="Arial"/>
              </w:rPr>
              <w:t>Medium</w:t>
            </w:r>
          </w:p>
        </w:tc>
        <w:tc>
          <w:tcPr>
            <w:tcW w:w="1636" w:type="dxa"/>
            <w:tcBorders>
              <w:bottom w:val="single" w:color="auto" w:sz="4" w:space="0"/>
            </w:tcBorders>
            <w:shd w:val="clear" w:color="auto" w:fill="F3F3F3"/>
          </w:tcPr>
          <w:p w:rsidR="006352DF" w:rsidP="006352DF" w:rsidRDefault="00390006" w14:paraId="1EC1C246" w14:textId="1DFA5BDA">
            <w:pPr>
              <w:spacing w:after="0" w:line="240" w:lineRule="auto"/>
              <w:rPr>
                <w:rFonts w:ascii="Arial" w:hAnsi="Arial" w:cs="Arial"/>
              </w:rPr>
            </w:pPr>
            <w:r>
              <w:rPr>
                <w:rFonts w:ascii="Arial" w:hAnsi="Arial" w:cs="Arial"/>
              </w:rPr>
              <w:t>All on camp</w:t>
            </w:r>
          </w:p>
        </w:tc>
        <w:tc>
          <w:tcPr>
            <w:tcW w:w="5984" w:type="dxa"/>
            <w:tcBorders>
              <w:bottom w:val="single" w:color="auto" w:sz="4" w:space="0"/>
            </w:tcBorders>
            <w:shd w:val="clear" w:color="auto" w:fill="F3F3F3"/>
          </w:tcPr>
          <w:p w:rsidRPr="00FF2FF7" w:rsidR="00FF2FF7" w:rsidP="00FF2FF7" w:rsidRDefault="00FF2FF7" w14:paraId="03127605" w14:textId="77777777">
            <w:pPr>
              <w:numPr>
                <w:ilvl w:val="0"/>
                <w:numId w:val="2"/>
              </w:numPr>
              <w:tabs>
                <w:tab w:val="clear" w:pos="360"/>
                <w:tab w:val="num" w:pos="927"/>
              </w:tabs>
              <w:spacing w:after="0" w:line="240" w:lineRule="auto"/>
              <w:ind w:left="927"/>
              <w:rPr>
                <w:rFonts w:ascii="Arial" w:hAnsi="Arial" w:eastAsia="Times New Roman" w:cs="Arial"/>
                <w:sz w:val="24"/>
                <w:szCs w:val="24"/>
                <w:lang w:eastAsia="en-GB"/>
              </w:rPr>
            </w:pPr>
            <w:r w:rsidRPr="00FF2FF7">
              <w:rPr>
                <w:rFonts w:ascii="Arial" w:hAnsi="Arial" w:eastAsia="Times New Roman" w:cs="Arial"/>
                <w:sz w:val="24"/>
                <w:szCs w:val="24"/>
                <w:lang w:eastAsia="en-GB"/>
              </w:rPr>
              <w:t xml:space="preserve">Ensure all on activity are dressed suitably for the weather on the day </w:t>
            </w:r>
          </w:p>
          <w:p w:rsidRPr="00FF2FF7" w:rsidR="00FF2FF7" w:rsidP="00FF2FF7" w:rsidRDefault="00FF2FF7" w14:paraId="76465988" w14:textId="77777777">
            <w:pPr>
              <w:numPr>
                <w:ilvl w:val="0"/>
                <w:numId w:val="2"/>
              </w:numPr>
              <w:tabs>
                <w:tab w:val="clear" w:pos="360"/>
                <w:tab w:val="num" w:pos="927"/>
              </w:tabs>
              <w:spacing w:after="0" w:line="240" w:lineRule="auto"/>
              <w:ind w:left="927"/>
              <w:rPr>
                <w:rFonts w:ascii="Arial" w:hAnsi="Arial" w:eastAsia="Times New Roman" w:cs="Arial"/>
                <w:sz w:val="24"/>
                <w:szCs w:val="24"/>
                <w:lang w:eastAsia="en-GB"/>
              </w:rPr>
            </w:pPr>
            <w:r w:rsidRPr="00FF2FF7">
              <w:rPr>
                <w:rFonts w:ascii="Arial" w:hAnsi="Arial" w:eastAsia="Times New Roman" w:cs="Arial"/>
                <w:sz w:val="24"/>
                <w:szCs w:val="24"/>
                <w:lang w:eastAsia="en-GB"/>
              </w:rPr>
              <w:t xml:space="preserve">All on activity to carry or wear waterproof clothing depending on the weather on the day </w:t>
            </w:r>
          </w:p>
          <w:p w:rsidRPr="00FF2FF7" w:rsidR="00FF2FF7" w:rsidP="00FF2FF7" w:rsidRDefault="00FF2FF7" w14:paraId="03E5ADB3" w14:textId="77777777">
            <w:pPr>
              <w:numPr>
                <w:ilvl w:val="0"/>
                <w:numId w:val="2"/>
              </w:numPr>
              <w:tabs>
                <w:tab w:val="clear" w:pos="360"/>
                <w:tab w:val="num" w:pos="927"/>
              </w:tabs>
              <w:spacing w:after="0" w:line="240" w:lineRule="auto"/>
              <w:ind w:left="927"/>
              <w:rPr>
                <w:rFonts w:ascii="Arial" w:hAnsi="Arial" w:eastAsia="Times New Roman" w:cs="Arial"/>
                <w:sz w:val="24"/>
                <w:szCs w:val="24"/>
                <w:lang w:eastAsia="en-GB"/>
              </w:rPr>
            </w:pPr>
            <w:r w:rsidRPr="00FF2FF7">
              <w:rPr>
                <w:rFonts w:ascii="Arial" w:hAnsi="Arial" w:eastAsia="Times New Roman" w:cs="Arial"/>
                <w:sz w:val="24"/>
                <w:szCs w:val="24"/>
                <w:lang w:eastAsia="en-GB"/>
              </w:rPr>
              <w:t>Check suitable sleeping bags and carry mat used</w:t>
            </w:r>
          </w:p>
          <w:p w:rsidR="00FF2FF7" w:rsidP="00FF2FF7" w:rsidRDefault="00FF2FF7" w14:paraId="5B3637D5" w14:textId="77777777">
            <w:pPr>
              <w:numPr>
                <w:ilvl w:val="0"/>
                <w:numId w:val="2"/>
              </w:numPr>
              <w:tabs>
                <w:tab w:val="clear" w:pos="360"/>
                <w:tab w:val="num" w:pos="927"/>
              </w:tabs>
              <w:spacing w:after="0" w:line="240" w:lineRule="auto"/>
              <w:ind w:left="927"/>
              <w:rPr>
                <w:rFonts w:ascii="Arial" w:hAnsi="Arial" w:eastAsia="Times New Roman" w:cs="Arial"/>
                <w:sz w:val="24"/>
                <w:szCs w:val="24"/>
                <w:lang w:eastAsia="en-GB"/>
              </w:rPr>
            </w:pPr>
            <w:r w:rsidRPr="00FF2FF7">
              <w:rPr>
                <w:rFonts w:ascii="Arial" w:hAnsi="Arial" w:eastAsia="Times New Roman" w:cs="Arial"/>
                <w:sz w:val="24"/>
                <w:szCs w:val="24"/>
                <w:lang w:eastAsia="en-GB"/>
              </w:rPr>
              <w:t>Brief scouts on signs</w:t>
            </w:r>
          </w:p>
          <w:p w:rsidRPr="00FF2FF7" w:rsidR="006352DF" w:rsidP="00FF2FF7" w:rsidRDefault="00FF2FF7" w14:paraId="1EC1C247" w14:textId="7FFE5600">
            <w:pPr>
              <w:numPr>
                <w:ilvl w:val="0"/>
                <w:numId w:val="2"/>
              </w:numPr>
              <w:tabs>
                <w:tab w:val="clear" w:pos="360"/>
                <w:tab w:val="num" w:pos="927"/>
              </w:tabs>
              <w:spacing w:after="0" w:line="240" w:lineRule="auto"/>
              <w:ind w:left="927"/>
              <w:rPr>
                <w:rFonts w:ascii="Arial" w:hAnsi="Arial" w:eastAsia="Times New Roman" w:cs="Arial"/>
                <w:sz w:val="24"/>
                <w:szCs w:val="24"/>
                <w:lang w:eastAsia="en-GB"/>
              </w:rPr>
            </w:pPr>
            <w:r w:rsidRPr="00FF2FF7">
              <w:rPr>
                <w:rFonts w:ascii="Arial" w:hAnsi="Arial" w:eastAsia="Times New Roman" w:cs="Arial"/>
                <w:sz w:val="24"/>
                <w:szCs w:val="24"/>
                <w:lang w:eastAsia="en-GB"/>
              </w:rPr>
              <w:t>If weather worsens  – scouts move to hall</w:t>
            </w:r>
          </w:p>
        </w:tc>
        <w:tc>
          <w:tcPr>
            <w:tcW w:w="1573" w:type="dxa"/>
            <w:tcBorders>
              <w:bottom w:val="single" w:color="auto" w:sz="4" w:space="0"/>
            </w:tcBorders>
            <w:shd w:val="clear" w:color="auto" w:fill="F3F3F3"/>
          </w:tcPr>
          <w:p w:rsidRPr="00FE373D" w:rsidR="006352DF" w:rsidP="006352DF" w:rsidRDefault="006352DF" w14:paraId="1EC1C248" w14:textId="77777777">
            <w:pPr>
              <w:autoSpaceDE w:val="0"/>
              <w:autoSpaceDN w:val="0"/>
              <w:adjustRightInd w:val="0"/>
              <w:jc w:val="center"/>
              <w:rPr>
                <w:rFonts w:ascii="Arial" w:hAnsi="Arial" w:cs="Arial"/>
              </w:rPr>
            </w:pPr>
            <w:r w:rsidRPr="00FE373D">
              <w:rPr>
                <w:rFonts w:ascii="Arial" w:hAnsi="Arial" w:cs="Arial"/>
              </w:rPr>
              <w:t>Low</w:t>
            </w:r>
          </w:p>
        </w:tc>
        <w:tc>
          <w:tcPr>
            <w:tcW w:w="1934" w:type="dxa"/>
            <w:tcBorders>
              <w:bottom w:val="single" w:color="auto" w:sz="4" w:space="0"/>
            </w:tcBorders>
            <w:shd w:val="clear" w:color="auto" w:fill="F3F3F3"/>
          </w:tcPr>
          <w:p w:rsidRPr="00FE373D" w:rsidR="006352DF" w:rsidP="0039322F" w:rsidRDefault="006352DF" w14:paraId="1EC1C249" w14:textId="77777777">
            <w:pPr>
              <w:autoSpaceDE w:val="0"/>
              <w:autoSpaceDN w:val="0"/>
              <w:adjustRightInd w:val="0"/>
              <w:rPr>
                <w:rFonts w:ascii="Arial" w:hAnsi="Arial" w:cs="Arial"/>
              </w:rPr>
            </w:pPr>
            <w:r w:rsidRPr="00FE373D">
              <w:rPr>
                <w:rFonts w:ascii="Arial" w:hAnsi="Arial" w:cs="Arial"/>
              </w:rPr>
              <w:t>No further revision</w:t>
            </w:r>
          </w:p>
          <w:p w:rsidRPr="00FE373D" w:rsidR="006352DF" w:rsidP="0039322F" w:rsidRDefault="006352DF" w14:paraId="1EC1C24A" w14:textId="49D156DD">
            <w:pPr>
              <w:autoSpaceDE w:val="0"/>
              <w:autoSpaceDN w:val="0"/>
              <w:adjustRightInd w:val="0"/>
              <w:rPr>
                <w:rFonts w:ascii="Arial" w:hAnsi="Arial" w:cs="Arial"/>
              </w:rPr>
            </w:pPr>
          </w:p>
        </w:tc>
      </w:tr>
      <w:tr w:rsidRPr="00FE373D" w:rsidR="00390006" w:rsidTr="005F0AFE" w14:paraId="1EC1C257" w14:textId="77777777">
        <w:tc>
          <w:tcPr>
            <w:tcW w:w="1744" w:type="dxa"/>
            <w:shd w:val="clear" w:color="auto" w:fill="FFFFFF"/>
          </w:tcPr>
          <w:p w:rsidRPr="00FE373D" w:rsidR="006352DF" w:rsidP="0039322F" w:rsidRDefault="006352DF" w14:paraId="1EC1C24C" w14:textId="77777777">
            <w:pPr>
              <w:rPr>
                <w:rFonts w:ascii="Arial" w:hAnsi="Arial" w:cs="Arial"/>
              </w:rPr>
            </w:pPr>
            <w:r>
              <w:rPr>
                <w:rFonts w:ascii="Arial" w:hAnsi="Arial" w:cs="Arial"/>
              </w:rPr>
              <w:t>Getting lost</w:t>
            </w:r>
          </w:p>
        </w:tc>
        <w:tc>
          <w:tcPr>
            <w:tcW w:w="1583" w:type="dxa"/>
            <w:shd w:val="clear" w:color="auto" w:fill="FFFFFF"/>
          </w:tcPr>
          <w:p w:rsidRPr="00FE373D" w:rsidR="006352DF" w:rsidP="006352DF" w:rsidRDefault="006352DF" w14:paraId="1EC1C24D" w14:textId="77777777">
            <w:pPr>
              <w:rPr>
                <w:rFonts w:ascii="Arial" w:hAnsi="Arial" w:cs="Arial"/>
              </w:rPr>
            </w:pPr>
            <w:r>
              <w:rPr>
                <w:rFonts w:ascii="Arial" w:hAnsi="Arial" w:cs="Arial"/>
              </w:rPr>
              <w:t>Medium</w:t>
            </w:r>
          </w:p>
        </w:tc>
        <w:tc>
          <w:tcPr>
            <w:tcW w:w="1636" w:type="dxa"/>
            <w:shd w:val="clear" w:color="auto" w:fill="FFFFFF"/>
          </w:tcPr>
          <w:p w:rsidR="006352DF" w:rsidP="006352DF" w:rsidRDefault="00390006" w14:paraId="1EC1C24E" w14:textId="28C263BB">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6352DF" w:rsidRDefault="00FF2FF7" w14:paraId="4DBD359F" w14:textId="67CE118E">
            <w:pPr>
              <w:numPr>
                <w:ilvl w:val="0"/>
                <w:numId w:val="2"/>
              </w:numPr>
              <w:tabs>
                <w:tab w:val="clear" w:pos="360"/>
                <w:tab w:val="num" w:pos="927"/>
              </w:tabs>
              <w:spacing w:after="0" w:line="240" w:lineRule="auto"/>
              <w:ind w:left="927"/>
              <w:rPr>
                <w:rFonts w:ascii="Arial" w:hAnsi="Arial" w:cs="Arial"/>
              </w:rPr>
            </w:pPr>
            <w:r>
              <w:rPr>
                <w:rFonts w:ascii="Arial" w:hAnsi="Arial" w:cs="Arial"/>
              </w:rPr>
              <w:t>Unlikely as scouts limited to grounds of hall and up to 50m into woods</w:t>
            </w:r>
          </w:p>
          <w:p w:rsidR="00FF2FF7" w:rsidP="006352DF" w:rsidRDefault="00FF2FF7" w14:paraId="67847011" w14:textId="579D9593">
            <w:pPr>
              <w:numPr>
                <w:ilvl w:val="0"/>
                <w:numId w:val="2"/>
              </w:numPr>
              <w:tabs>
                <w:tab w:val="clear" w:pos="360"/>
                <w:tab w:val="num" w:pos="927"/>
              </w:tabs>
              <w:spacing w:after="0" w:line="240" w:lineRule="auto"/>
              <w:ind w:left="927"/>
              <w:rPr>
                <w:rFonts w:ascii="Arial" w:hAnsi="Arial" w:cs="Arial"/>
              </w:rPr>
            </w:pPr>
            <w:r>
              <w:rPr>
                <w:rFonts w:ascii="Arial" w:hAnsi="Arial" w:cs="Arial"/>
              </w:rPr>
              <w:t>When away on walk, leaders present with maps</w:t>
            </w:r>
          </w:p>
          <w:p w:rsidR="00FF2FF7" w:rsidP="006352DF" w:rsidRDefault="00FF2FF7" w14:paraId="53801BDE" w14:textId="33B5C9CE">
            <w:pPr>
              <w:numPr>
                <w:ilvl w:val="0"/>
                <w:numId w:val="2"/>
              </w:numPr>
              <w:tabs>
                <w:tab w:val="clear" w:pos="360"/>
                <w:tab w:val="num" w:pos="927"/>
              </w:tabs>
              <w:spacing w:after="0" w:line="240" w:lineRule="auto"/>
              <w:ind w:left="927"/>
              <w:rPr>
                <w:rFonts w:ascii="Arial" w:hAnsi="Arial" w:cs="Arial"/>
              </w:rPr>
            </w:pPr>
            <w:r>
              <w:rPr>
                <w:rFonts w:ascii="Arial" w:hAnsi="Arial" w:cs="Arial"/>
              </w:rPr>
              <w:t>Every leader to carry mobile phone</w:t>
            </w:r>
          </w:p>
          <w:p w:rsidR="006352DF" w:rsidP="006352DF" w:rsidRDefault="00FF2FF7" w14:paraId="2C609B47"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Scout Leaders spaced throughout group (with 1/2 at the end to sweep up if necessary)</w:t>
            </w:r>
          </w:p>
          <w:p w:rsidRPr="00FF2FF7" w:rsidR="00FF2FF7" w:rsidP="006352DF" w:rsidRDefault="00FF2FF7" w14:paraId="1EC1C253" w14:textId="600E2110">
            <w:pPr>
              <w:numPr>
                <w:ilvl w:val="0"/>
                <w:numId w:val="2"/>
              </w:numPr>
              <w:tabs>
                <w:tab w:val="clear" w:pos="360"/>
                <w:tab w:val="num" w:pos="927"/>
              </w:tabs>
              <w:spacing w:after="0" w:line="240" w:lineRule="auto"/>
              <w:ind w:left="927"/>
              <w:rPr>
                <w:rFonts w:ascii="Arial" w:hAnsi="Arial" w:cs="Arial"/>
              </w:rPr>
            </w:pPr>
            <w:r>
              <w:rPr>
                <w:rFonts w:ascii="Arial" w:hAnsi="Arial" w:cs="Arial"/>
              </w:rPr>
              <w:t>Regular check points</w:t>
            </w:r>
          </w:p>
        </w:tc>
        <w:tc>
          <w:tcPr>
            <w:tcW w:w="1573" w:type="dxa"/>
            <w:shd w:val="clear" w:color="auto" w:fill="FFFFFF"/>
          </w:tcPr>
          <w:p w:rsidRPr="006352DF" w:rsidR="006352DF" w:rsidP="006352DF" w:rsidRDefault="006352DF" w14:paraId="1EC1C254" w14:textId="77777777">
            <w:pPr>
              <w:autoSpaceDE w:val="0"/>
              <w:autoSpaceDN w:val="0"/>
              <w:adjustRightInd w:val="0"/>
              <w:ind w:left="360"/>
              <w:jc w:val="center"/>
              <w:rPr>
                <w:rFonts w:ascii="Arial" w:hAnsi="Arial" w:cs="Arial"/>
              </w:rPr>
            </w:pPr>
            <w:r w:rsidRPr="006352DF">
              <w:rPr>
                <w:rFonts w:ascii="Arial" w:hAnsi="Arial" w:cs="Arial"/>
              </w:rPr>
              <w:t>low</w:t>
            </w:r>
          </w:p>
        </w:tc>
        <w:tc>
          <w:tcPr>
            <w:tcW w:w="1934" w:type="dxa"/>
            <w:shd w:val="clear" w:color="auto" w:fill="FFFFFF"/>
          </w:tcPr>
          <w:p w:rsidRPr="00FE373D" w:rsidR="006352DF" w:rsidP="0039322F" w:rsidRDefault="00390006" w14:paraId="1EC1C256" w14:textId="06A48F42">
            <w:pPr>
              <w:autoSpaceDE w:val="0"/>
              <w:autoSpaceDN w:val="0"/>
              <w:adjustRightInd w:val="0"/>
              <w:rPr>
                <w:rFonts w:ascii="Arial" w:hAnsi="Arial" w:cs="Arial"/>
              </w:rPr>
            </w:pPr>
            <w:r>
              <w:rPr>
                <w:rFonts w:ascii="Arial" w:hAnsi="Arial" w:cs="Arial"/>
              </w:rPr>
              <w:t xml:space="preserve">No further revision </w:t>
            </w:r>
            <w:r w:rsidRPr="00FE373D" w:rsidR="006352DF">
              <w:rPr>
                <w:rFonts w:ascii="Arial" w:hAnsi="Arial" w:cs="Arial"/>
              </w:rPr>
              <w:t>considered necessary at this time</w:t>
            </w:r>
          </w:p>
        </w:tc>
      </w:tr>
      <w:tr w:rsidRPr="00FE373D" w:rsidR="00FB5B09" w:rsidTr="005F0AFE" w14:paraId="3385057C" w14:textId="77777777">
        <w:tc>
          <w:tcPr>
            <w:tcW w:w="1744" w:type="dxa"/>
            <w:shd w:val="clear" w:color="auto" w:fill="FFFFFF"/>
          </w:tcPr>
          <w:p w:rsidR="00FB5B09" w:rsidP="0039322F" w:rsidRDefault="00FB5B09" w14:paraId="6E2B67A5" w14:textId="1DA9B191">
            <w:pPr>
              <w:rPr>
                <w:rFonts w:ascii="Arial" w:hAnsi="Arial" w:cs="Arial"/>
              </w:rPr>
            </w:pPr>
            <w:r>
              <w:rPr>
                <w:rFonts w:ascii="Arial" w:hAnsi="Arial" w:cs="Arial"/>
              </w:rPr>
              <w:t>Swimming</w:t>
            </w:r>
          </w:p>
        </w:tc>
        <w:tc>
          <w:tcPr>
            <w:tcW w:w="1583" w:type="dxa"/>
            <w:shd w:val="clear" w:color="auto" w:fill="FFFFFF"/>
          </w:tcPr>
          <w:p w:rsidR="00FB5B09" w:rsidP="006352DF" w:rsidRDefault="00494057" w14:paraId="1234053A" w14:textId="457B8823">
            <w:pPr>
              <w:rPr>
                <w:rFonts w:ascii="Arial" w:hAnsi="Arial" w:cs="Arial"/>
              </w:rPr>
            </w:pPr>
            <w:r>
              <w:rPr>
                <w:rFonts w:ascii="Arial" w:hAnsi="Arial" w:cs="Arial"/>
              </w:rPr>
              <w:t>Medium</w:t>
            </w:r>
          </w:p>
        </w:tc>
        <w:tc>
          <w:tcPr>
            <w:tcW w:w="1636" w:type="dxa"/>
            <w:shd w:val="clear" w:color="auto" w:fill="FFFFFF"/>
          </w:tcPr>
          <w:p w:rsidR="00FB5B09" w:rsidP="006352DF" w:rsidRDefault="00494057" w14:paraId="70B94547" w14:textId="7B5083C3">
            <w:pPr>
              <w:spacing w:after="0" w:line="240" w:lineRule="auto"/>
              <w:rPr>
                <w:rFonts w:ascii="Arial" w:hAnsi="Arial" w:cs="Arial"/>
              </w:rPr>
            </w:pPr>
            <w:r>
              <w:rPr>
                <w:rFonts w:ascii="Arial" w:hAnsi="Arial" w:cs="Arial"/>
              </w:rPr>
              <w:t>All swimming</w:t>
            </w:r>
          </w:p>
        </w:tc>
        <w:tc>
          <w:tcPr>
            <w:tcW w:w="5984" w:type="dxa"/>
            <w:shd w:val="clear" w:color="auto" w:fill="FFFFFF"/>
          </w:tcPr>
          <w:p w:rsidR="00FB5B09" w:rsidP="006352DF" w:rsidRDefault="00494057" w14:paraId="45521D36"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Route planned to pool</w:t>
            </w:r>
          </w:p>
          <w:p w:rsidR="00494057" w:rsidP="006352DF" w:rsidRDefault="00494057" w14:paraId="3470673E"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Single file walking</w:t>
            </w:r>
          </w:p>
          <w:p w:rsidR="00494057" w:rsidP="006352DF" w:rsidRDefault="00494057" w14:paraId="4ED03E99" w14:textId="25FE56A4">
            <w:pPr>
              <w:numPr>
                <w:ilvl w:val="0"/>
                <w:numId w:val="2"/>
              </w:numPr>
              <w:tabs>
                <w:tab w:val="clear" w:pos="360"/>
                <w:tab w:val="num" w:pos="927"/>
              </w:tabs>
              <w:spacing w:after="0" w:line="240" w:lineRule="auto"/>
              <w:ind w:left="927"/>
              <w:rPr>
                <w:rFonts w:ascii="Arial" w:hAnsi="Arial" w:cs="Arial"/>
              </w:rPr>
            </w:pPr>
            <w:r>
              <w:rPr>
                <w:rFonts w:ascii="Arial" w:hAnsi="Arial" w:cs="Arial"/>
              </w:rPr>
              <w:t>Leader front middle and rear</w:t>
            </w:r>
          </w:p>
          <w:p w:rsidR="00494057" w:rsidP="006352DF" w:rsidRDefault="004F28DF" w14:paraId="4E3EF095"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Leader at all crossings</w:t>
            </w:r>
          </w:p>
          <w:p w:rsidR="004F28DF" w:rsidP="006352DF" w:rsidRDefault="004F28DF" w14:paraId="30FAE48C"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Brief before walk</w:t>
            </w:r>
          </w:p>
          <w:p w:rsidR="004F28DF" w:rsidP="006352DF" w:rsidRDefault="004F28DF" w14:paraId="5505C5E7"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Map and route discussed before walk</w:t>
            </w:r>
          </w:p>
          <w:p w:rsidR="004F28DF" w:rsidP="006352DF" w:rsidRDefault="004F28DF" w14:paraId="4AA79492" w14:textId="3F4EAE57">
            <w:pPr>
              <w:numPr>
                <w:ilvl w:val="0"/>
                <w:numId w:val="2"/>
              </w:numPr>
              <w:tabs>
                <w:tab w:val="clear" w:pos="360"/>
                <w:tab w:val="num" w:pos="927"/>
              </w:tabs>
              <w:spacing w:after="0" w:line="240" w:lineRule="auto"/>
              <w:ind w:left="927"/>
              <w:rPr>
                <w:rFonts w:ascii="Arial" w:hAnsi="Arial" w:cs="Arial"/>
              </w:rPr>
            </w:pPr>
            <w:r>
              <w:rPr>
                <w:rFonts w:ascii="Arial" w:hAnsi="Arial" w:cs="Arial"/>
              </w:rPr>
              <w:t xml:space="preserve">At pool trained </w:t>
            </w:r>
            <w:r w:rsidR="001A379A">
              <w:rPr>
                <w:rFonts w:ascii="Arial" w:hAnsi="Arial" w:cs="Arial"/>
              </w:rPr>
              <w:t>lifeguards</w:t>
            </w:r>
            <w:r>
              <w:rPr>
                <w:rFonts w:ascii="Arial" w:hAnsi="Arial" w:cs="Arial"/>
              </w:rPr>
              <w:t xml:space="preserve"> </w:t>
            </w:r>
          </w:p>
          <w:p w:rsidR="004F28DF" w:rsidP="006352DF" w:rsidRDefault="00C41971" w14:paraId="0B0DEA38"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On permission to camp form details about swimming ability</w:t>
            </w:r>
          </w:p>
          <w:p w:rsidR="00C41971" w:rsidP="006352DF" w:rsidRDefault="00C41971" w14:paraId="0EA3B260" w14:textId="3C26DAF9">
            <w:pPr>
              <w:numPr>
                <w:ilvl w:val="0"/>
                <w:numId w:val="2"/>
              </w:numPr>
              <w:tabs>
                <w:tab w:val="clear" w:pos="360"/>
                <w:tab w:val="num" w:pos="927"/>
              </w:tabs>
              <w:spacing w:after="0" w:line="240" w:lineRule="auto"/>
              <w:ind w:left="927"/>
              <w:rPr>
                <w:rFonts w:ascii="Arial" w:hAnsi="Arial" w:cs="Arial"/>
              </w:rPr>
            </w:pPr>
            <w:r>
              <w:rPr>
                <w:rFonts w:ascii="Arial" w:hAnsi="Arial" w:cs="Arial"/>
              </w:rPr>
              <w:t>As well as leader in pool,</w:t>
            </w:r>
            <w:r w:rsidR="002B274D">
              <w:rPr>
                <w:rFonts w:ascii="Arial" w:hAnsi="Arial" w:cs="Arial"/>
              </w:rPr>
              <w:t xml:space="preserve"> minimum</w:t>
            </w:r>
            <w:r>
              <w:rPr>
                <w:rFonts w:ascii="Arial" w:hAnsi="Arial" w:cs="Arial"/>
              </w:rPr>
              <w:t xml:space="preserve"> one watching </w:t>
            </w:r>
          </w:p>
        </w:tc>
        <w:tc>
          <w:tcPr>
            <w:tcW w:w="1573" w:type="dxa"/>
            <w:shd w:val="clear" w:color="auto" w:fill="FFFFFF"/>
          </w:tcPr>
          <w:p w:rsidRPr="006352DF" w:rsidR="00FB5B09" w:rsidP="006352DF" w:rsidRDefault="005F0AFE" w14:paraId="38FED0D6" w14:textId="68255ACD">
            <w:pPr>
              <w:autoSpaceDE w:val="0"/>
              <w:autoSpaceDN w:val="0"/>
              <w:adjustRightInd w:val="0"/>
              <w:ind w:left="360"/>
              <w:jc w:val="center"/>
              <w:rPr>
                <w:rFonts w:ascii="Arial" w:hAnsi="Arial" w:cs="Arial"/>
              </w:rPr>
            </w:pPr>
            <w:r>
              <w:rPr>
                <w:rFonts w:ascii="Arial" w:hAnsi="Arial" w:cs="Arial"/>
              </w:rPr>
              <w:t>Low</w:t>
            </w:r>
          </w:p>
        </w:tc>
        <w:tc>
          <w:tcPr>
            <w:tcW w:w="1934" w:type="dxa"/>
            <w:shd w:val="clear" w:color="auto" w:fill="FFFFFF"/>
          </w:tcPr>
          <w:p w:rsidR="005F0AFE" w:rsidP="0039322F" w:rsidRDefault="0073397F" w14:paraId="229E71EB" w14:textId="5110CABC">
            <w:pPr>
              <w:autoSpaceDE w:val="0"/>
              <w:autoSpaceDN w:val="0"/>
              <w:adjustRightInd w:val="0"/>
              <w:rPr>
                <w:rFonts w:ascii="Arial" w:hAnsi="Arial" w:cs="Arial"/>
              </w:rPr>
            </w:pPr>
            <w:r>
              <w:rPr>
                <w:rFonts w:ascii="Arial" w:hAnsi="Arial" w:cs="Arial"/>
              </w:rPr>
              <w:t xml:space="preserve">No further revision </w:t>
            </w:r>
            <w:r w:rsidRPr="00FE373D">
              <w:rPr>
                <w:rFonts w:ascii="Arial" w:hAnsi="Arial" w:cs="Arial"/>
              </w:rPr>
              <w:t>considered necessary at this time</w:t>
            </w:r>
          </w:p>
        </w:tc>
      </w:tr>
      <w:tr w:rsidRPr="00FE373D" w:rsidR="00390006" w:rsidTr="005F0AFE" w14:paraId="1EC1C262" w14:textId="77777777">
        <w:tc>
          <w:tcPr>
            <w:tcW w:w="1744" w:type="dxa"/>
            <w:shd w:val="clear" w:color="auto" w:fill="FFFFFF"/>
          </w:tcPr>
          <w:p w:rsidR="00313ACE" w:rsidP="0039322F" w:rsidRDefault="00313ACE" w14:paraId="1EC1C258" w14:textId="77777777">
            <w:pPr>
              <w:rPr>
                <w:rFonts w:ascii="Arial" w:hAnsi="Arial" w:cs="Arial"/>
              </w:rPr>
            </w:pPr>
            <w:r>
              <w:rPr>
                <w:rFonts w:ascii="Arial" w:hAnsi="Arial" w:cs="Arial"/>
              </w:rPr>
              <w:t>Dehydration</w:t>
            </w:r>
          </w:p>
          <w:p w:rsidRPr="00FE373D" w:rsidR="00313ACE" w:rsidP="0039322F" w:rsidRDefault="00313ACE" w14:paraId="1EC1C259" w14:textId="77777777">
            <w:pPr>
              <w:rPr>
                <w:rFonts w:ascii="Arial" w:hAnsi="Arial" w:cs="Arial"/>
              </w:rPr>
            </w:pPr>
          </w:p>
        </w:tc>
        <w:tc>
          <w:tcPr>
            <w:tcW w:w="1583" w:type="dxa"/>
            <w:shd w:val="clear" w:color="auto" w:fill="FFFFFF"/>
          </w:tcPr>
          <w:p w:rsidRPr="00FE373D" w:rsidR="00313ACE" w:rsidP="00313ACE" w:rsidRDefault="00313ACE" w14:paraId="1EC1C25A" w14:textId="77777777">
            <w:pPr>
              <w:rPr>
                <w:rFonts w:ascii="Arial" w:hAnsi="Arial" w:cs="Arial"/>
              </w:rPr>
            </w:pPr>
            <w:r>
              <w:rPr>
                <w:rFonts w:ascii="Arial" w:hAnsi="Arial" w:cs="Arial"/>
              </w:rPr>
              <w:lastRenderedPageBreak/>
              <w:t>Medium</w:t>
            </w:r>
          </w:p>
        </w:tc>
        <w:tc>
          <w:tcPr>
            <w:tcW w:w="1636" w:type="dxa"/>
            <w:shd w:val="clear" w:color="auto" w:fill="FFFFFF"/>
          </w:tcPr>
          <w:p w:rsidR="00313ACE" w:rsidP="00313ACE" w:rsidRDefault="00390006" w14:paraId="1EC1C25B" w14:textId="3A7DBA71">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313ACE" w:rsidRDefault="00313ACE" w14:paraId="24FEDE05" w14:textId="77777777">
            <w:pPr>
              <w:numPr>
                <w:ilvl w:val="0"/>
                <w:numId w:val="2"/>
              </w:numPr>
              <w:tabs>
                <w:tab w:val="clear" w:pos="360"/>
                <w:tab w:val="num" w:pos="927"/>
              </w:tabs>
              <w:spacing w:after="0" w:line="240" w:lineRule="auto"/>
              <w:ind w:left="927"/>
              <w:rPr>
                <w:rFonts w:ascii="Arial" w:hAnsi="Arial" w:cs="Arial"/>
              </w:rPr>
            </w:pPr>
            <w:r w:rsidRPr="00FF2FF7">
              <w:rPr>
                <w:rFonts w:ascii="Arial" w:hAnsi="Arial" w:cs="Arial"/>
              </w:rPr>
              <w:t>All to take suitable water bottle for walk</w:t>
            </w:r>
          </w:p>
          <w:p w:rsidR="00FF2FF7" w:rsidP="00313ACE" w:rsidRDefault="00313ACE" w14:paraId="26A6A6D3" w14:textId="77777777">
            <w:pPr>
              <w:numPr>
                <w:ilvl w:val="0"/>
                <w:numId w:val="2"/>
              </w:numPr>
              <w:tabs>
                <w:tab w:val="clear" w:pos="360"/>
                <w:tab w:val="num" w:pos="927"/>
              </w:tabs>
              <w:spacing w:after="0" w:line="240" w:lineRule="auto"/>
              <w:ind w:left="927"/>
              <w:rPr>
                <w:rFonts w:ascii="Arial" w:hAnsi="Arial" w:cs="Arial"/>
              </w:rPr>
            </w:pPr>
            <w:r w:rsidRPr="00FF2FF7">
              <w:rPr>
                <w:rFonts w:ascii="Arial" w:hAnsi="Arial" w:cs="Arial"/>
              </w:rPr>
              <w:t>Water</w:t>
            </w:r>
            <w:r w:rsidR="00FF2FF7">
              <w:rPr>
                <w:rFonts w:ascii="Arial" w:hAnsi="Arial" w:cs="Arial"/>
              </w:rPr>
              <w:t xml:space="preserve"> always</w:t>
            </w:r>
            <w:r w:rsidRPr="00FF2FF7">
              <w:rPr>
                <w:rFonts w:ascii="Arial" w:hAnsi="Arial" w:cs="Arial"/>
              </w:rPr>
              <w:t xml:space="preserve"> available </w:t>
            </w:r>
          </w:p>
          <w:p w:rsidRPr="00FF2FF7" w:rsidR="00313ACE" w:rsidP="00313ACE" w:rsidRDefault="00313ACE" w14:paraId="1EC1C25E" w14:textId="48EF7D4C">
            <w:pPr>
              <w:numPr>
                <w:ilvl w:val="0"/>
                <w:numId w:val="2"/>
              </w:numPr>
              <w:tabs>
                <w:tab w:val="clear" w:pos="360"/>
                <w:tab w:val="num" w:pos="927"/>
              </w:tabs>
              <w:spacing w:after="0" w:line="240" w:lineRule="auto"/>
              <w:ind w:left="927"/>
              <w:rPr>
                <w:rFonts w:ascii="Arial" w:hAnsi="Arial" w:cs="Arial"/>
              </w:rPr>
            </w:pPr>
            <w:r w:rsidRPr="00FF2FF7">
              <w:rPr>
                <w:rFonts w:ascii="Arial" w:hAnsi="Arial" w:cs="Arial"/>
              </w:rPr>
              <w:t>Brief scouts on signs of dehydration</w:t>
            </w:r>
          </w:p>
        </w:tc>
        <w:tc>
          <w:tcPr>
            <w:tcW w:w="1573" w:type="dxa"/>
            <w:shd w:val="clear" w:color="auto" w:fill="FFFFFF"/>
          </w:tcPr>
          <w:p w:rsidRPr="00FE373D" w:rsidR="00313ACE" w:rsidP="00A97542" w:rsidRDefault="00313ACE" w14:paraId="1EC1C25F" w14:textId="77777777">
            <w:pPr>
              <w:autoSpaceDE w:val="0"/>
              <w:autoSpaceDN w:val="0"/>
              <w:adjustRightInd w:val="0"/>
              <w:jc w:val="center"/>
              <w:rPr>
                <w:rFonts w:ascii="Arial" w:hAnsi="Arial" w:cs="Arial"/>
              </w:rPr>
            </w:pPr>
            <w:r w:rsidRPr="00FE373D">
              <w:rPr>
                <w:rFonts w:ascii="Arial" w:hAnsi="Arial" w:cs="Arial"/>
              </w:rPr>
              <w:t>low</w:t>
            </w:r>
          </w:p>
        </w:tc>
        <w:tc>
          <w:tcPr>
            <w:tcW w:w="1934" w:type="dxa"/>
            <w:shd w:val="clear" w:color="auto" w:fill="FFFFFF"/>
          </w:tcPr>
          <w:p w:rsidRPr="00FE373D" w:rsidR="00313ACE" w:rsidP="00390006" w:rsidRDefault="00313ACE" w14:paraId="1EC1C261" w14:textId="1E36C2C0">
            <w:pPr>
              <w:autoSpaceDE w:val="0"/>
              <w:autoSpaceDN w:val="0"/>
              <w:adjustRightInd w:val="0"/>
              <w:jc w:val="center"/>
              <w:rPr>
                <w:rFonts w:ascii="Arial" w:hAnsi="Arial" w:cs="Arial"/>
              </w:rPr>
            </w:pPr>
            <w:r w:rsidRPr="00FE373D">
              <w:rPr>
                <w:rFonts w:ascii="Arial" w:hAnsi="Arial" w:cs="Arial"/>
              </w:rPr>
              <w:t>No further revision</w:t>
            </w:r>
            <w:r w:rsidR="00390006">
              <w:rPr>
                <w:rFonts w:ascii="Arial" w:hAnsi="Arial" w:cs="Arial"/>
              </w:rPr>
              <w:t xml:space="preserve"> </w:t>
            </w:r>
            <w:r w:rsidRPr="00FE373D">
              <w:rPr>
                <w:rFonts w:ascii="Arial" w:hAnsi="Arial" w:cs="Arial"/>
              </w:rPr>
              <w:lastRenderedPageBreak/>
              <w:t>considered necessary at this time</w:t>
            </w:r>
          </w:p>
        </w:tc>
      </w:tr>
      <w:tr w:rsidRPr="00FE373D" w:rsidR="00390006" w:rsidTr="005F0AFE" w14:paraId="1EC1C26D" w14:textId="77777777">
        <w:tc>
          <w:tcPr>
            <w:tcW w:w="1744" w:type="dxa"/>
            <w:shd w:val="clear" w:color="auto" w:fill="FFFFFF"/>
          </w:tcPr>
          <w:p w:rsidR="00A97542" w:rsidP="0039322F" w:rsidRDefault="00A97542" w14:paraId="1EC1C263" w14:textId="77777777">
            <w:pPr>
              <w:rPr>
                <w:rFonts w:ascii="Arial" w:hAnsi="Arial" w:cs="Arial"/>
              </w:rPr>
            </w:pPr>
            <w:r>
              <w:rPr>
                <w:rFonts w:ascii="Arial" w:hAnsi="Arial" w:cs="Arial"/>
              </w:rPr>
              <w:lastRenderedPageBreak/>
              <w:t>Tiredness</w:t>
            </w:r>
          </w:p>
        </w:tc>
        <w:tc>
          <w:tcPr>
            <w:tcW w:w="1583" w:type="dxa"/>
            <w:shd w:val="clear" w:color="auto" w:fill="FFFFFF"/>
          </w:tcPr>
          <w:p w:rsidRPr="00FE373D" w:rsidR="00A97542" w:rsidP="00DE360F" w:rsidRDefault="00A97542" w14:paraId="1EC1C264" w14:textId="77777777">
            <w:pPr>
              <w:rPr>
                <w:rFonts w:ascii="Arial" w:hAnsi="Arial" w:cs="Arial"/>
              </w:rPr>
            </w:pPr>
            <w:r>
              <w:rPr>
                <w:rFonts w:ascii="Arial" w:hAnsi="Arial" w:cs="Arial"/>
              </w:rPr>
              <w:t>Medium</w:t>
            </w:r>
          </w:p>
        </w:tc>
        <w:tc>
          <w:tcPr>
            <w:tcW w:w="1636" w:type="dxa"/>
            <w:shd w:val="clear" w:color="auto" w:fill="FFFFFF"/>
          </w:tcPr>
          <w:p w:rsidR="00A97542" w:rsidP="00DE360F" w:rsidRDefault="00390006" w14:paraId="1EC1C265" w14:textId="2668BD23">
            <w:pPr>
              <w:spacing w:after="0" w:line="240" w:lineRule="auto"/>
              <w:rPr>
                <w:rFonts w:ascii="Arial" w:hAnsi="Arial" w:cs="Arial"/>
              </w:rPr>
            </w:pPr>
            <w:r>
              <w:rPr>
                <w:rFonts w:ascii="Arial" w:hAnsi="Arial" w:cs="Arial"/>
              </w:rPr>
              <w:t>All on camp</w:t>
            </w:r>
          </w:p>
        </w:tc>
        <w:tc>
          <w:tcPr>
            <w:tcW w:w="5984" w:type="dxa"/>
            <w:shd w:val="clear" w:color="auto" w:fill="FFFFFF"/>
          </w:tcPr>
          <w:p w:rsidR="00A97542" w:rsidP="00313ACE" w:rsidRDefault="00FF2FF7" w14:paraId="7339AE3C" w14:textId="77777777">
            <w:pPr>
              <w:pStyle w:val="ListParagraph"/>
              <w:numPr>
                <w:ilvl w:val="0"/>
                <w:numId w:val="12"/>
              </w:numPr>
              <w:spacing w:after="0" w:line="240" w:lineRule="auto"/>
              <w:rPr>
                <w:rFonts w:ascii="Arial" w:hAnsi="Arial" w:cs="Arial"/>
              </w:rPr>
            </w:pPr>
            <w:r>
              <w:rPr>
                <w:rFonts w:ascii="Arial" w:hAnsi="Arial" w:cs="Arial"/>
              </w:rPr>
              <w:t>Have leaders look out for struggling scouts</w:t>
            </w:r>
          </w:p>
          <w:p w:rsidRPr="00FF2FF7" w:rsidR="00FF2FF7" w:rsidP="00313ACE" w:rsidRDefault="00FF2FF7" w14:paraId="1EC1C269" w14:textId="4D27BCEB">
            <w:pPr>
              <w:pStyle w:val="ListParagraph"/>
              <w:numPr>
                <w:ilvl w:val="0"/>
                <w:numId w:val="12"/>
              </w:numPr>
              <w:spacing w:after="0" w:line="240" w:lineRule="auto"/>
              <w:rPr>
                <w:rFonts w:ascii="Arial" w:hAnsi="Arial" w:cs="Arial"/>
              </w:rPr>
            </w:pPr>
            <w:r>
              <w:rPr>
                <w:rFonts w:ascii="Arial" w:hAnsi="Arial" w:cs="Arial"/>
              </w:rPr>
              <w:t>‘Down time’ during the camp to allow scouts to rest if necessary</w:t>
            </w:r>
          </w:p>
        </w:tc>
        <w:tc>
          <w:tcPr>
            <w:tcW w:w="1573" w:type="dxa"/>
            <w:shd w:val="clear" w:color="auto" w:fill="FFFFFF"/>
          </w:tcPr>
          <w:p w:rsidRPr="00FE373D" w:rsidR="00A97542" w:rsidP="00A97542" w:rsidRDefault="00A97542" w14:paraId="1EC1C26A" w14:textId="77777777">
            <w:pPr>
              <w:autoSpaceDE w:val="0"/>
              <w:autoSpaceDN w:val="0"/>
              <w:adjustRightInd w:val="0"/>
              <w:jc w:val="center"/>
              <w:rPr>
                <w:rFonts w:ascii="Arial" w:hAnsi="Arial" w:cs="Arial"/>
              </w:rPr>
            </w:pPr>
            <w:r w:rsidRPr="00FE373D">
              <w:rPr>
                <w:rFonts w:ascii="Arial" w:hAnsi="Arial" w:cs="Arial"/>
              </w:rPr>
              <w:t>low</w:t>
            </w:r>
          </w:p>
        </w:tc>
        <w:tc>
          <w:tcPr>
            <w:tcW w:w="1934" w:type="dxa"/>
            <w:shd w:val="clear" w:color="auto" w:fill="FFFFFF"/>
          </w:tcPr>
          <w:p w:rsidRPr="00FE373D" w:rsidR="00A97542" w:rsidP="00390006" w:rsidRDefault="00A97542" w14:paraId="1EC1C26C" w14:textId="1CD6ED3A">
            <w:pPr>
              <w:autoSpaceDE w:val="0"/>
              <w:autoSpaceDN w:val="0"/>
              <w:adjustRightInd w:val="0"/>
              <w:jc w:val="center"/>
              <w:rPr>
                <w:rFonts w:ascii="Arial" w:hAnsi="Arial" w:cs="Arial"/>
              </w:rPr>
            </w:pPr>
            <w:r w:rsidRPr="00FE373D">
              <w:rPr>
                <w:rFonts w:ascii="Arial" w:hAnsi="Arial" w:cs="Arial"/>
              </w:rPr>
              <w:t>No further revision</w:t>
            </w:r>
            <w:r w:rsidR="00390006">
              <w:rPr>
                <w:rFonts w:ascii="Arial" w:hAnsi="Arial" w:cs="Arial"/>
              </w:rPr>
              <w:t xml:space="preserve"> </w:t>
            </w:r>
            <w:r w:rsidRPr="00FE373D">
              <w:rPr>
                <w:rFonts w:ascii="Arial" w:hAnsi="Arial" w:cs="Arial"/>
              </w:rPr>
              <w:t>considered necessary at this time</w:t>
            </w:r>
          </w:p>
        </w:tc>
      </w:tr>
      <w:tr w:rsidRPr="00FE373D" w:rsidR="00390006" w:rsidTr="005F0AFE" w14:paraId="1EC1C278" w14:textId="77777777">
        <w:tc>
          <w:tcPr>
            <w:tcW w:w="1744" w:type="dxa"/>
            <w:shd w:val="clear" w:color="auto" w:fill="FFFFFF"/>
          </w:tcPr>
          <w:p w:rsidR="00A97542" w:rsidP="0039322F" w:rsidRDefault="00A97542" w14:paraId="1EC1C26E" w14:textId="77777777">
            <w:pPr>
              <w:rPr>
                <w:rFonts w:ascii="Arial" w:hAnsi="Arial" w:cs="Arial"/>
              </w:rPr>
            </w:pPr>
            <w:r>
              <w:rPr>
                <w:rFonts w:ascii="Arial" w:hAnsi="Arial" w:cs="Arial"/>
              </w:rPr>
              <w:t xml:space="preserve">Weather </w:t>
            </w:r>
          </w:p>
        </w:tc>
        <w:tc>
          <w:tcPr>
            <w:tcW w:w="1583" w:type="dxa"/>
            <w:shd w:val="clear" w:color="auto" w:fill="FFFFFF"/>
          </w:tcPr>
          <w:p w:rsidRPr="00FE373D" w:rsidR="00A97542" w:rsidP="00DE360F" w:rsidRDefault="00A97542" w14:paraId="1EC1C26F" w14:textId="77777777">
            <w:pPr>
              <w:rPr>
                <w:rFonts w:ascii="Arial" w:hAnsi="Arial" w:cs="Arial"/>
              </w:rPr>
            </w:pPr>
            <w:r>
              <w:rPr>
                <w:rFonts w:ascii="Arial" w:hAnsi="Arial" w:cs="Arial"/>
              </w:rPr>
              <w:t>Medium</w:t>
            </w:r>
          </w:p>
        </w:tc>
        <w:tc>
          <w:tcPr>
            <w:tcW w:w="1636" w:type="dxa"/>
            <w:shd w:val="clear" w:color="auto" w:fill="FFFFFF"/>
          </w:tcPr>
          <w:p w:rsidR="00A97542" w:rsidP="00DE360F" w:rsidRDefault="00390006" w14:paraId="1EC1C270" w14:textId="6118BACB">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FF2FF7" w:rsidRDefault="00FF2FF7" w14:paraId="47151D1E"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If deemed unsuitable by the leaders at any point the camp can be closed early</w:t>
            </w:r>
          </w:p>
          <w:p w:rsidR="00FF2FF7" w:rsidP="00FF2FF7" w:rsidRDefault="00FF2FF7" w14:paraId="100AEDA8"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Check weather prior to event and during</w:t>
            </w:r>
          </w:p>
          <w:p w:rsidR="00FF2FF7" w:rsidP="00FF2FF7" w:rsidRDefault="00FF2FF7" w14:paraId="0E4BECC6" w14:textId="5C949CBF">
            <w:pPr>
              <w:numPr>
                <w:ilvl w:val="0"/>
                <w:numId w:val="2"/>
              </w:numPr>
              <w:tabs>
                <w:tab w:val="clear" w:pos="360"/>
                <w:tab w:val="num" w:pos="927"/>
              </w:tabs>
              <w:spacing w:after="0" w:line="240" w:lineRule="auto"/>
              <w:ind w:left="927"/>
              <w:rPr>
                <w:rFonts w:ascii="Arial" w:hAnsi="Arial" w:cs="Arial"/>
              </w:rPr>
            </w:pPr>
            <w:r>
              <w:rPr>
                <w:rFonts w:ascii="Arial" w:hAnsi="Arial" w:cs="Arial"/>
              </w:rPr>
              <w:t>If temperature falls below 5 deg at night and 10 degs in days leaders will consider cancelling camp.</w:t>
            </w:r>
          </w:p>
          <w:p w:rsidR="00FF2FF7" w:rsidP="00FF2FF7" w:rsidRDefault="00FF2FF7" w14:paraId="11A3E935" w14:textId="41190E94">
            <w:pPr>
              <w:numPr>
                <w:ilvl w:val="0"/>
                <w:numId w:val="2"/>
              </w:numPr>
              <w:tabs>
                <w:tab w:val="clear" w:pos="360"/>
                <w:tab w:val="num" w:pos="927"/>
              </w:tabs>
              <w:spacing w:after="0" w:line="240" w:lineRule="auto"/>
              <w:ind w:left="927"/>
              <w:rPr>
                <w:rFonts w:ascii="Arial" w:hAnsi="Arial" w:cs="Arial"/>
              </w:rPr>
            </w:pPr>
            <w:r>
              <w:rPr>
                <w:rFonts w:ascii="Arial" w:hAnsi="Arial" w:cs="Arial"/>
              </w:rPr>
              <w:t>Heavy winds or extreme rain will cancel the camp.</w:t>
            </w:r>
          </w:p>
          <w:p w:rsidRPr="00FF2FF7" w:rsidR="00A97542" w:rsidP="00FF2FF7" w:rsidRDefault="00FF2FF7" w14:paraId="1EC1C274" w14:textId="62B9EC1C">
            <w:pPr>
              <w:numPr>
                <w:ilvl w:val="0"/>
                <w:numId w:val="2"/>
              </w:numPr>
              <w:tabs>
                <w:tab w:val="clear" w:pos="360"/>
                <w:tab w:val="num" w:pos="927"/>
              </w:tabs>
              <w:spacing w:after="0" w:line="240" w:lineRule="auto"/>
              <w:ind w:left="927"/>
              <w:rPr>
                <w:rFonts w:ascii="Arial" w:hAnsi="Arial" w:cs="Arial"/>
              </w:rPr>
            </w:pPr>
            <w:r w:rsidRPr="00FF2FF7">
              <w:rPr>
                <w:rFonts w:ascii="Arial" w:hAnsi="Arial" w:cs="Arial"/>
              </w:rPr>
              <w:t>At any time any leader deems weather unsuitable – scouts will be decamped to hall.</w:t>
            </w:r>
          </w:p>
        </w:tc>
        <w:tc>
          <w:tcPr>
            <w:tcW w:w="1573" w:type="dxa"/>
            <w:shd w:val="clear" w:color="auto" w:fill="FFFFFF"/>
          </w:tcPr>
          <w:p w:rsidRPr="00FE373D" w:rsidR="00A97542" w:rsidP="00A97542" w:rsidRDefault="00A97542" w14:paraId="1EC1C275" w14:textId="77777777">
            <w:pPr>
              <w:autoSpaceDE w:val="0"/>
              <w:autoSpaceDN w:val="0"/>
              <w:adjustRightInd w:val="0"/>
              <w:jc w:val="center"/>
              <w:rPr>
                <w:rFonts w:ascii="Arial" w:hAnsi="Arial" w:cs="Arial"/>
              </w:rPr>
            </w:pPr>
            <w:r w:rsidRPr="00FE373D">
              <w:rPr>
                <w:rFonts w:ascii="Arial" w:hAnsi="Arial" w:cs="Arial"/>
              </w:rPr>
              <w:t>low</w:t>
            </w:r>
          </w:p>
        </w:tc>
        <w:tc>
          <w:tcPr>
            <w:tcW w:w="1934" w:type="dxa"/>
            <w:shd w:val="clear" w:color="auto" w:fill="FFFFFF"/>
          </w:tcPr>
          <w:p w:rsidRPr="00FE373D" w:rsidR="00A97542" w:rsidP="00390006" w:rsidRDefault="00A97542" w14:paraId="1EC1C277" w14:textId="58F48CC0">
            <w:pPr>
              <w:autoSpaceDE w:val="0"/>
              <w:autoSpaceDN w:val="0"/>
              <w:adjustRightInd w:val="0"/>
              <w:jc w:val="center"/>
              <w:rPr>
                <w:rFonts w:ascii="Arial" w:hAnsi="Arial" w:cs="Arial"/>
              </w:rPr>
            </w:pPr>
            <w:r w:rsidRPr="00FE373D">
              <w:rPr>
                <w:rFonts w:ascii="Arial" w:hAnsi="Arial" w:cs="Arial"/>
              </w:rPr>
              <w:t>No further revision</w:t>
            </w:r>
            <w:r w:rsidR="00390006">
              <w:rPr>
                <w:rFonts w:ascii="Arial" w:hAnsi="Arial" w:cs="Arial"/>
              </w:rPr>
              <w:t xml:space="preserve"> </w:t>
            </w:r>
            <w:r w:rsidRPr="00FE373D">
              <w:rPr>
                <w:rFonts w:ascii="Arial" w:hAnsi="Arial" w:cs="Arial"/>
              </w:rPr>
              <w:t>considered necessary at this time</w:t>
            </w:r>
          </w:p>
        </w:tc>
      </w:tr>
      <w:tr w:rsidRPr="00FE373D" w:rsidR="00390006" w:rsidTr="005F0AFE" w14:paraId="75BAEAE2" w14:textId="77777777">
        <w:tc>
          <w:tcPr>
            <w:tcW w:w="1744" w:type="dxa"/>
            <w:shd w:val="clear" w:color="auto" w:fill="FFFFFF"/>
          </w:tcPr>
          <w:p w:rsidR="00FF2FF7" w:rsidP="0039322F" w:rsidRDefault="00FF2FF7" w14:paraId="48EB6CC1" w14:textId="4746B4CA">
            <w:pPr>
              <w:rPr>
                <w:rFonts w:ascii="Arial" w:hAnsi="Arial" w:cs="Arial"/>
              </w:rPr>
            </w:pPr>
            <w:r>
              <w:rPr>
                <w:rFonts w:ascii="Arial" w:hAnsi="Arial" w:cs="Arial"/>
              </w:rPr>
              <w:t>Burns and Scalds</w:t>
            </w:r>
          </w:p>
        </w:tc>
        <w:tc>
          <w:tcPr>
            <w:tcW w:w="1583" w:type="dxa"/>
            <w:shd w:val="clear" w:color="auto" w:fill="FFFFFF"/>
          </w:tcPr>
          <w:p w:rsidR="00FF2FF7" w:rsidP="00DE360F" w:rsidRDefault="00390006" w14:paraId="0AB809F9" w14:textId="1C539AE7">
            <w:pPr>
              <w:rPr>
                <w:rFonts w:ascii="Arial" w:hAnsi="Arial" w:cs="Arial"/>
              </w:rPr>
            </w:pPr>
            <w:r>
              <w:rPr>
                <w:rFonts w:ascii="Arial" w:hAnsi="Arial" w:cs="Arial"/>
              </w:rPr>
              <w:t>Medium</w:t>
            </w:r>
          </w:p>
        </w:tc>
        <w:tc>
          <w:tcPr>
            <w:tcW w:w="1636" w:type="dxa"/>
            <w:shd w:val="clear" w:color="auto" w:fill="FFFFFF"/>
          </w:tcPr>
          <w:p w:rsidR="00FF2FF7" w:rsidP="00DE360F" w:rsidRDefault="00390006" w14:paraId="51635179" w14:textId="7E16B009">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FF2FF7" w:rsidRDefault="00FF2FF7" w14:paraId="7E928877"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 xml:space="preserve">Scouts taught to correctly light and use fire before using </w:t>
            </w:r>
          </w:p>
          <w:p w:rsidR="00FF2FF7" w:rsidP="00FF2FF7" w:rsidRDefault="00FF2FF7" w14:paraId="568A2A53"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Scouts supervised when cooking their own food</w:t>
            </w:r>
          </w:p>
          <w:p w:rsidR="00FF2FF7" w:rsidP="00FF2FF7" w:rsidRDefault="00FF2FF7" w14:paraId="6A397BC0" w14:textId="77777777">
            <w:pPr>
              <w:spacing w:after="0" w:line="240" w:lineRule="auto"/>
              <w:ind w:left="927"/>
              <w:rPr>
                <w:rFonts w:ascii="Arial" w:hAnsi="Arial" w:cs="Arial"/>
              </w:rPr>
            </w:pPr>
          </w:p>
        </w:tc>
        <w:tc>
          <w:tcPr>
            <w:tcW w:w="1573" w:type="dxa"/>
            <w:shd w:val="clear" w:color="auto" w:fill="FFFFFF"/>
          </w:tcPr>
          <w:p w:rsidRPr="00FE373D" w:rsidR="00FF2FF7" w:rsidP="00A97542" w:rsidRDefault="00390006" w14:paraId="3A4D6B10" w14:textId="63CED713">
            <w:pPr>
              <w:autoSpaceDE w:val="0"/>
              <w:autoSpaceDN w:val="0"/>
              <w:adjustRightInd w:val="0"/>
              <w:jc w:val="center"/>
              <w:rPr>
                <w:rFonts w:ascii="Arial" w:hAnsi="Arial" w:cs="Arial"/>
              </w:rPr>
            </w:pPr>
            <w:r>
              <w:rPr>
                <w:rFonts w:ascii="Arial" w:hAnsi="Arial" w:cs="Arial"/>
              </w:rPr>
              <w:t>Low</w:t>
            </w:r>
          </w:p>
        </w:tc>
        <w:tc>
          <w:tcPr>
            <w:tcW w:w="1934" w:type="dxa"/>
            <w:shd w:val="clear" w:color="auto" w:fill="FFFFFF"/>
          </w:tcPr>
          <w:p w:rsidRPr="00FE373D" w:rsidR="00FF2FF7" w:rsidP="00390006" w:rsidRDefault="00390006" w14:paraId="47111762" w14:textId="106B3399">
            <w:pPr>
              <w:autoSpaceDE w:val="0"/>
              <w:autoSpaceDN w:val="0"/>
              <w:adjustRightInd w:val="0"/>
              <w:rPr>
                <w:rFonts w:ascii="Arial" w:hAnsi="Arial" w:cs="Arial"/>
              </w:rPr>
            </w:pPr>
            <w:r w:rsidRPr="00FE373D">
              <w:rPr>
                <w:rFonts w:ascii="Arial" w:hAnsi="Arial" w:cs="Arial"/>
              </w:rPr>
              <w:t>No further revision</w:t>
            </w:r>
            <w:r>
              <w:rPr>
                <w:rFonts w:ascii="Arial" w:hAnsi="Arial" w:cs="Arial"/>
              </w:rPr>
              <w:t xml:space="preserve"> </w:t>
            </w:r>
            <w:r w:rsidRPr="00FE373D">
              <w:rPr>
                <w:rFonts w:ascii="Arial" w:hAnsi="Arial" w:cs="Arial"/>
              </w:rPr>
              <w:t>considered necessary at this time</w:t>
            </w:r>
          </w:p>
        </w:tc>
      </w:tr>
      <w:tr w:rsidRPr="00FE373D" w:rsidR="00390006" w:rsidTr="005F0AFE" w14:paraId="082FBBE2" w14:textId="77777777">
        <w:tc>
          <w:tcPr>
            <w:tcW w:w="1744" w:type="dxa"/>
            <w:shd w:val="clear" w:color="auto" w:fill="FFFFFF"/>
          </w:tcPr>
          <w:p w:rsidR="00FF2FF7" w:rsidP="0039322F" w:rsidRDefault="00FF2FF7" w14:paraId="1F3BB096" w14:textId="7D0866A3">
            <w:pPr>
              <w:rPr>
                <w:rFonts w:ascii="Arial" w:hAnsi="Arial" w:cs="Arial"/>
              </w:rPr>
            </w:pPr>
            <w:r>
              <w:rPr>
                <w:rFonts w:ascii="Arial" w:hAnsi="Arial" w:cs="Arial"/>
              </w:rPr>
              <w:t>Fire</w:t>
            </w:r>
          </w:p>
        </w:tc>
        <w:tc>
          <w:tcPr>
            <w:tcW w:w="1583" w:type="dxa"/>
            <w:shd w:val="clear" w:color="auto" w:fill="FFFFFF"/>
          </w:tcPr>
          <w:p w:rsidR="00FF2FF7" w:rsidP="00DE360F" w:rsidRDefault="00390006" w14:paraId="4FF22A8E" w14:textId="0DA1425F">
            <w:pPr>
              <w:rPr>
                <w:rFonts w:ascii="Arial" w:hAnsi="Arial" w:cs="Arial"/>
              </w:rPr>
            </w:pPr>
            <w:r>
              <w:rPr>
                <w:rFonts w:ascii="Arial" w:hAnsi="Arial" w:cs="Arial"/>
              </w:rPr>
              <w:t>Medium</w:t>
            </w:r>
          </w:p>
        </w:tc>
        <w:tc>
          <w:tcPr>
            <w:tcW w:w="1636" w:type="dxa"/>
            <w:shd w:val="clear" w:color="auto" w:fill="FFFFFF"/>
          </w:tcPr>
          <w:p w:rsidR="00FF2FF7" w:rsidP="00DE360F" w:rsidRDefault="00390006" w14:paraId="18576F0B" w14:textId="260950BE">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FF2FF7" w:rsidRDefault="00FF2FF7" w14:paraId="465666BD"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Water buckets to be readily available</w:t>
            </w:r>
          </w:p>
          <w:p w:rsidR="00FF2FF7" w:rsidP="00FF2FF7" w:rsidRDefault="00FF2FF7" w14:paraId="7BB02D4F" w14:textId="175086ED">
            <w:pPr>
              <w:numPr>
                <w:ilvl w:val="0"/>
                <w:numId w:val="2"/>
              </w:numPr>
              <w:tabs>
                <w:tab w:val="clear" w:pos="360"/>
                <w:tab w:val="num" w:pos="927"/>
              </w:tabs>
              <w:spacing w:after="0" w:line="240" w:lineRule="auto"/>
              <w:ind w:left="927"/>
              <w:rPr>
                <w:rFonts w:ascii="Arial" w:hAnsi="Arial" w:cs="Arial"/>
              </w:rPr>
            </w:pPr>
            <w:r>
              <w:rPr>
                <w:rFonts w:ascii="Arial" w:hAnsi="Arial" w:cs="Arial"/>
              </w:rPr>
              <w:t>All containers of flammable liquids should be marked and stored away from fire/tents</w:t>
            </w:r>
          </w:p>
          <w:p w:rsidR="00FF2FF7" w:rsidP="00FF2FF7" w:rsidRDefault="00FF2FF7" w14:paraId="30C728EF" w14:textId="6153AEEA">
            <w:pPr>
              <w:numPr>
                <w:ilvl w:val="0"/>
                <w:numId w:val="2"/>
              </w:numPr>
              <w:tabs>
                <w:tab w:val="clear" w:pos="360"/>
                <w:tab w:val="num" w:pos="927"/>
              </w:tabs>
              <w:spacing w:after="0" w:line="240" w:lineRule="auto"/>
              <w:ind w:left="927"/>
              <w:rPr>
                <w:rFonts w:ascii="Arial" w:hAnsi="Arial" w:cs="Arial"/>
              </w:rPr>
            </w:pPr>
            <w:r>
              <w:rPr>
                <w:rFonts w:ascii="Arial" w:hAnsi="Arial" w:cs="Arial"/>
              </w:rPr>
              <w:lastRenderedPageBreak/>
              <w:t>No cooking in tents – if weather conditions are in appropriate leaders will find alternative cooking areas</w:t>
            </w:r>
          </w:p>
          <w:p w:rsidR="00FF2FF7" w:rsidP="00FF2FF7" w:rsidRDefault="00FF2FF7" w14:paraId="637A2EC4" w14:textId="2E30AE2D">
            <w:pPr>
              <w:numPr>
                <w:ilvl w:val="0"/>
                <w:numId w:val="2"/>
              </w:numPr>
              <w:tabs>
                <w:tab w:val="clear" w:pos="360"/>
                <w:tab w:val="num" w:pos="927"/>
              </w:tabs>
              <w:spacing w:after="0" w:line="240" w:lineRule="auto"/>
              <w:ind w:left="927"/>
              <w:rPr>
                <w:rFonts w:ascii="Arial" w:hAnsi="Arial" w:cs="Arial"/>
              </w:rPr>
            </w:pPr>
            <w:r>
              <w:rPr>
                <w:rFonts w:ascii="Arial" w:hAnsi="Arial" w:cs="Arial"/>
              </w:rPr>
              <w:t>Adequate spacing between tents</w:t>
            </w:r>
          </w:p>
          <w:p w:rsidR="00FF2FF7" w:rsidP="00FF2FF7" w:rsidRDefault="00FF2FF7" w14:paraId="6160FC27" w14:textId="5BBC6F4C">
            <w:pPr>
              <w:numPr>
                <w:ilvl w:val="0"/>
                <w:numId w:val="2"/>
              </w:numPr>
              <w:tabs>
                <w:tab w:val="clear" w:pos="360"/>
                <w:tab w:val="num" w:pos="927"/>
              </w:tabs>
              <w:spacing w:after="0" w:line="240" w:lineRule="auto"/>
              <w:ind w:left="927"/>
              <w:rPr>
                <w:rFonts w:ascii="Arial" w:hAnsi="Arial" w:cs="Arial"/>
              </w:rPr>
            </w:pPr>
            <w:r>
              <w:rPr>
                <w:rFonts w:ascii="Arial" w:hAnsi="Arial" w:cs="Arial"/>
              </w:rPr>
              <w:t>No ball games or running around fires</w:t>
            </w:r>
          </w:p>
          <w:p w:rsidR="00FF2FF7" w:rsidP="00FF2FF7" w:rsidRDefault="00FF2FF7" w14:paraId="6D4BAA39" w14:textId="430E524D">
            <w:pPr>
              <w:numPr>
                <w:ilvl w:val="0"/>
                <w:numId w:val="2"/>
              </w:numPr>
              <w:tabs>
                <w:tab w:val="clear" w:pos="360"/>
                <w:tab w:val="num" w:pos="927"/>
              </w:tabs>
              <w:spacing w:after="0" w:line="240" w:lineRule="auto"/>
              <w:ind w:left="927"/>
              <w:rPr>
                <w:rFonts w:ascii="Arial" w:hAnsi="Arial" w:cs="Arial"/>
              </w:rPr>
            </w:pPr>
            <w:r>
              <w:rPr>
                <w:rFonts w:ascii="Arial" w:hAnsi="Arial" w:cs="Arial"/>
              </w:rPr>
              <w:t>Fires only light when leader present and supervising</w:t>
            </w:r>
          </w:p>
        </w:tc>
        <w:tc>
          <w:tcPr>
            <w:tcW w:w="1573" w:type="dxa"/>
            <w:shd w:val="clear" w:color="auto" w:fill="FFFFFF"/>
          </w:tcPr>
          <w:p w:rsidRPr="00FE373D" w:rsidR="00FF2FF7" w:rsidP="00A97542" w:rsidRDefault="00390006" w14:paraId="0ACE3383" w14:textId="1DB5B513">
            <w:pPr>
              <w:autoSpaceDE w:val="0"/>
              <w:autoSpaceDN w:val="0"/>
              <w:adjustRightInd w:val="0"/>
              <w:jc w:val="center"/>
              <w:rPr>
                <w:rFonts w:ascii="Arial" w:hAnsi="Arial" w:cs="Arial"/>
              </w:rPr>
            </w:pPr>
            <w:r>
              <w:rPr>
                <w:rFonts w:ascii="Arial" w:hAnsi="Arial" w:cs="Arial"/>
              </w:rPr>
              <w:lastRenderedPageBreak/>
              <w:t>Low</w:t>
            </w:r>
          </w:p>
        </w:tc>
        <w:tc>
          <w:tcPr>
            <w:tcW w:w="1934" w:type="dxa"/>
            <w:shd w:val="clear" w:color="auto" w:fill="FFFFFF"/>
          </w:tcPr>
          <w:p w:rsidRPr="00FE373D" w:rsidR="00FF2FF7" w:rsidP="00390006" w:rsidRDefault="00390006" w14:paraId="239AE429" w14:textId="0408AFD4">
            <w:pPr>
              <w:autoSpaceDE w:val="0"/>
              <w:autoSpaceDN w:val="0"/>
              <w:adjustRightInd w:val="0"/>
              <w:rPr>
                <w:rFonts w:ascii="Arial" w:hAnsi="Arial" w:cs="Arial"/>
              </w:rPr>
            </w:pPr>
            <w:r w:rsidRPr="00FE373D">
              <w:rPr>
                <w:rFonts w:ascii="Arial" w:hAnsi="Arial" w:cs="Arial"/>
              </w:rPr>
              <w:t>No further revision</w:t>
            </w:r>
            <w:r>
              <w:rPr>
                <w:rFonts w:ascii="Arial" w:hAnsi="Arial" w:cs="Arial"/>
              </w:rPr>
              <w:t xml:space="preserve"> </w:t>
            </w:r>
            <w:r w:rsidRPr="00FE373D">
              <w:rPr>
                <w:rFonts w:ascii="Arial" w:hAnsi="Arial" w:cs="Arial"/>
              </w:rPr>
              <w:t xml:space="preserve">considered </w:t>
            </w:r>
            <w:r w:rsidRPr="00FE373D">
              <w:rPr>
                <w:rFonts w:ascii="Arial" w:hAnsi="Arial" w:cs="Arial"/>
              </w:rPr>
              <w:lastRenderedPageBreak/>
              <w:t>necessary at this time</w:t>
            </w:r>
          </w:p>
        </w:tc>
      </w:tr>
      <w:tr w:rsidRPr="00FE373D" w:rsidR="00390006" w:rsidTr="005F0AFE" w14:paraId="30904111" w14:textId="77777777">
        <w:tc>
          <w:tcPr>
            <w:tcW w:w="1744" w:type="dxa"/>
            <w:shd w:val="clear" w:color="auto" w:fill="FFFFFF"/>
          </w:tcPr>
          <w:p w:rsidR="00FF2FF7" w:rsidP="0039322F" w:rsidRDefault="00FF2FF7" w14:paraId="47513C31" w14:textId="7DFACE4C">
            <w:pPr>
              <w:rPr>
                <w:rFonts w:ascii="Arial" w:hAnsi="Arial" w:cs="Arial"/>
              </w:rPr>
            </w:pPr>
            <w:r>
              <w:rPr>
                <w:rFonts w:ascii="Arial" w:hAnsi="Arial" w:cs="Arial"/>
              </w:rPr>
              <w:lastRenderedPageBreak/>
              <w:t>Food poisoning</w:t>
            </w:r>
          </w:p>
        </w:tc>
        <w:tc>
          <w:tcPr>
            <w:tcW w:w="1583" w:type="dxa"/>
            <w:shd w:val="clear" w:color="auto" w:fill="FFFFFF"/>
          </w:tcPr>
          <w:p w:rsidR="00FF2FF7" w:rsidP="00DE360F" w:rsidRDefault="00390006" w14:paraId="127F0B21" w14:textId="2EB9DCA5">
            <w:pPr>
              <w:rPr>
                <w:rFonts w:ascii="Arial" w:hAnsi="Arial" w:cs="Arial"/>
              </w:rPr>
            </w:pPr>
            <w:r>
              <w:rPr>
                <w:rFonts w:ascii="Arial" w:hAnsi="Arial" w:cs="Arial"/>
              </w:rPr>
              <w:t>Medium</w:t>
            </w:r>
          </w:p>
        </w:tc>
        <w:tc>
          <w:tcPr>
            <w:tcW w:w="1636" w:type="dxa"/>
            <w:shd w:val="clear" w:color="auto" w:fill="FFFFFF"/>
          </w:tcPr>
          <w:p w:rsidR="00FF2FF7" w:rsidP="00DE360F" w:rsidRDefault="00390006" w14:paraId="2EDAB6F9" w14:textId="6E4DCE7E">
            <w:pPr>
              <w:spacing w:after="0" w:line="240" w:lineRule="auto"/>
              <w:rPr>
                <w:rFonts w:ascii="Arial" w:hAnsi="Arial" w:cs="Arial"/>
              </w:rPr>
            </w:pPr>
            <w:r>
              <w:rPr>
                <w:rFonts w:ascii="Arial" w:hAnsi="Arial" w:cs="Arial"/>
              </w:rPr>
              <w:t>All on camp</w:t>
            </w:r>
          </w:p>
        </w:tc>
        <w:tc>
          <w:tcPr>
            <w:tcW w:w="5984" w:type="dxa"/>
            <w:shd w:val="clear" w:color="auto" w:fill="FFFFFF"/>
          </w:tcPr>
          <w:p w:rsidR="00FF2FF7" w:rsidP="00FF2FF7" w:rsidRDefault="00FF2FF7" w14:paraId="19C9297B"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All food to be checked by leader before eating</w:t>
            </w:r>
          </w:p>
          <w:p w:rsidR="00FF2FF7" w:rsidP="00FF2FF7" w:rsidRDefault="00FF2FF7" w14:paraId="55490E80" w14:textId="5B50EAAA">
            <w:pPr>
              <w:numPr>
                <w:ilvl w:val="0"/>
                <w:numId w:val="2"/>
              </w:numPr>
              <w:tabs>
                <w:tab w:val="clear" w:pos="360"/>
                <w:tab w:val="num" w:pos="927"/>
              </w:tabs>
              <w:spacing w:after="0" w:line="240" w:lineRule="auto"/>
              <w:ind w:left="927"/>
              <w:rPr>
                <w:rFonts w:ascii="Arial" w:hAnsi="Arial" w:cs="Arial"/>
              </w:rPr>
            </w:pPr>
            <w:r>
              <w:rPr>
                <w:rFonts w:ascii="Arial" w:hAnsi="Arial" w:cs="Arial"/>
              </w:rPr>
              <w:t>Andre/Alan has food hygiene certificate</w:t>
            </w:r>
          </w:p>
          <w:p w:rsidR="00FF2FF7" w:rsidP="00FF2FF7" w:rsidRDefault="00FF2FF7" w14:paraId="78E0B8CB"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All scouts to wash hands and alcohol gel available</w:t>
            </w:r>
          </w:p>
          <w:p w:rsidR="007C22E4" w:rsidP="00FF2FF7" w:rsidRDefault="007C22E4" w14:paraId="17AA3AF6" w14:textId="22B02D22">
            <w:pPr>
              <w:numPr>
                <w:ilvl w:val="0"/>
                <w:numId w:val="2"/>
              </w:numPr>
              <w:tabs>
                <w:tab w:val="clear" w:pos="360"/>
                <w:tab w:val="num" w:pos="927"/>
              </w:tabs>
              <w:spacing w:after="0" w:line="240" w:lineRule="auto"/>
              <w:ind w:left="927"/>
              <w:rPr>
                <w:rFonts w:ascii="Arial" w:hAnsi="Arial" w:cs="Arial"/>
              </w:rPr>
            </w:pPr>
            <w:r>
              <w:rPr>
                <w:rFonts w:ascii="Arial" w:hAnsi="Arial" w:cs="Arial"/>
              </w:rPr>
              <w:t xml:space="preserve">No cross contamination </w:t>
            </w:r>
            <w:r w:rsidR="003726B4">
              <w:rPr>
                <w:rFonts w:ascii="Arial" w:hAnsi="Arial" w:cs="Arial"/>
              </w:rPr>
              <w:t>between cooked and raw food</w:t>
            </w:r>
          </w:p>
        </w:tc>
        <w:tc>
          <w:tcPr>
            <w:tcW w:w="1573" w:type="dxa"/>
            <w:shd w:val="clear" w:color="auto" w:fill="FFFFFF"/>
          </w:tcPr>
          <w:p w:rsidRPr="00FE373D" w:rsidR="00FF2FF7" w:rsidP="00A97542" w:rsidRDefault="00FF2FF7" w14:paraId="78A4B44C" w14:textId="1F26A493">
            <w:pPr>
              <w:autoSpaceDE w:val="0"/>
              <w:autoSpaceDN w:val="0"/>
              <w:adjustRightInd w:val="0"/>
              <w:jc w:val="center"/>
              <w:rPr>
                <w:rFonts w:ascii="Arial" w:hAnsi="Arial" w:cs="Arial"/>
              </w:rPr>
            </w:pPr>
            <w:r>
              <w:rPr>
                <w:rFonts w:ascii="Arial" w:hAnsi="Arial" w:cs="Arial"/>
              </w:rPr>
              <w:t>Low</w:t>
            </w:r>
          </w:p>
        </w:tc>
        <w:tc>
          <w:tcPr>
            <w:tcW w:w="1934" w:type="dxa"/>
            <w:shd w:val="clear" w:color="auto" w:fill="FFFFFF"/>
          </w:tcPr>
          <w:p w:rsidRPr="00FE373D" w:rsidR="00FF2FF7" w:rsidP="00390006" w:rsidRDefault="00390006" w14:paraId="61A5CC02" w14:textId="58B373AF">
            <w:pPr>
              <w:autoSpaceDE w:val="0"/>
              <w:autoSpaceDN w:val="0"/>
              <w:adjustRightInd w:val="0"/>
              <w:rPr>
                <w:rFonts w:ascii="Arial" w:hAnsi="Arial" w:cs="Arial"/>
              </w:rPr>
            </w:pPr>
            <w:r w:rsidRPr="00FE373D">
              <w:rPr>
                <w:rFonts w:ascii="Arial" w:hAnsi="Arial" w:cs="Arial"/>
              </w:rPr>
              <w:t>No further revision</w:t>
            </w:r>
            <w:r>
              <w:rPr>
                <w:rFonts w:ascii="Arial" w:hAnsi="Arial" w:cs="Arial"/>
              </w:rPr>
              <w:t xml:space="preserve"> </w:t>
            </w:r>
            <w:r w:rsidRPr="00FE373D">
              <w:rPr>
                <w:rFonts w:ascii="Arial" w:hAnsi="Arial" w:cs="Arial"/>
              </w:rPr>
              <w:t>considered necessary at this time</w:t>
            </w:r>
          </w:p>
        </w:tc>
      </w:tr>
      <w:tr w:rsidRPr="00FE373D" w:rsidR="00390006" w:rsidTr="005F0AFE" w14:paraId="72AA9263" w14:textId="77777777">
        <w:tc>
          <w:tcPr>
            <w:tcW w:w="1744" w:type="dxa"/>
            <w:shd w:val="clear" w:color="auto" w:fill="FFFFFF"/>
          </w:tcPr>
          <w:p w:rsidR="00FF2FF7" w:rsidP="0039322F" w:rsidRDefault="00FF2FF7" w14:paraId="4BC8E9B0" w14:textId="77AAC77C">
            <w:pPr>
              <w:rPr>
                <w:rFonts w:ascii="Arial" w:hAnsi="Arial" w:cs="Arial"/>
              </w:rPr>
            </w:pPr>
            <w:r>
              <w:rPr>
                <w:rFonts w:ascii="Arial" w:hAnsi="Arial" w:cs="Arial"/>
              </w:rPr>
              <w:t>Security</w:t>
            </w:r>
          </w:p>
        </w:tc>
        <w:tc>
          <w:tcPr>
            <w:tcW w:w="1583" w:type="dxa"/>
            <w:shd w:val="clear" w:color="auto" w:fill="FFFFFF"/>
          </w:tcPr>
          <w:p w:rsidR="00FF2FF7" w:rsidP="00DE360F" w:rsidRDefault="00390006" w14:paraId="75B9EE0F" w14:textId="228AC14F">
            <w:pPr>
              <w:rPr>
                <w:rFonts w:ascii="Arial" w:hAnsi="Arial" w:cs="Arial"/>
              </w:rPr>
            </w:pPr>
            <w:r>
              <w:rPr>
                <w:rFonts w:ascii="Arial" w:hAnsi="Arial" w:cs="Arial"/>
              </w:rPr>
              <w:t>Medium</w:t>
            </w:r>
          </w:p>
        </w:tc>
        <w:tc>
          <w:tcPr>
            <w:tcW w:w="1636" w:type="dxa"/>
            <w:shd w:val="clear" w:color="auto" w:fill="FFFFFF"/>
          </w:tcPr>
          <w:p w:rsidR="00FF2FF7" w:rsidP="00DE360F" w:rsidRDefault="00390006" w14:paraId="78EEAF94" w14:textId="731A4B25">
            <w:pPr>
              <w:spacing w:after="0" w:line="240" w:lineRule="auto"/>
              <w:rPr>
                <w:rFonts w:ascii="Arial" w:hAnsi="Arial" w:cs="Arial"/>
              </w:rPr>
            </w:pPr>
            <w:r>
              <w:rPr>
                <w:rFonts w:ascii="Arial" w:hAnsi="Arial" w:cs="Arial"/>
              </w:rPr>
              <w:t>All on camp</w:t>
            </w:r>
          </w:p>
        </w:tc>
        <w:tc>
          <w:tcPr>
            <w:tcW w:w="5984" w:type="dxa"/>
            <w:shd w:val="clear" w:color="auto" w:fill="FFFFFF"/>
          </w:tcPr>
          <w:p w:rsidR="00390006" w:rsidP="00FF2FF7" w:rsidRDefault="00390006" w14:paraId="1E5A5C0A" w14:textId="0BC0AD15">
            <w:pPr>
              <w:numPr>
                <w:ilvl w:val="0"/>
                <w:numId w:val="2"/>
              </w:numPr>
              <w:tabs>
                <w:tab w:val="clear" w:pos="360"/>
                <w:tab w:val="num" w:pos="927"/>
              </w:tabs>
              <w:spacing w:after="0" w:line="240" w:lineRule="auto"/>
              <w:ind w:left="927"/>
              <w:rPr>
                <w:rFonts w:ascii="Arial" w:hAnsi="Arial" w:cs="Arial"/>
              </w:rPr>
            </w:pPr>
            <w:r>
              <w:rPr>
                <w:rFonts w:ascii="Arial" w:hAnsi="Arial" w:cs="Arial"/>
              </w:rPr>
              <w:t>Ground surrounded by fencing and gate</w:t>
            </w:r>
          </w:p>
          <w:p w:rsidR="00FF2FF7" w:rsidP="00FF2FF7" w:rsidRDefault="00FF2FF7" w14:paraId="2589ED36" w14:textId="01FE9302">
            <w:pPr>
              <w:numPr>
                <w:ilvl w:val="0"/>
                <w:numId w:val="2"/>
              </w:numPr>
              <w:tabs>
                <w:tab w:val="clear" w:pos="360"/>
                <w:tab w:val="num" w:pos="927"/>
              </w:tabs>
              <w:spacing w:after="0" w:line="240" w:lineRule="auto"/>
              <w:ind w:left="927"/>
              <w:rPr>
                <w:rFonts w:ascii="Arial" w:hAnsi="Arial" w:cs="Arial"/>
              </w:rPr>
            </w:pPr>
            <w:r>
              <w:rPr>
                <w:rFonts w:ascii="Arial" w:hAnsi="Arial" w:cs="Arial"/>
              </w:rPr>
              <w:t>Leaders to walk around camp through night and check</w:t>
            </w:r>
          </w:p>
          <w:p w:rsidR="00FF2FF7" w:rsidP="00FF2FF7" w:rsidRDefault="00FF2FF7" w14:paraId="375DEDAF" w14:textId="4831C7C3">
            <w:pPr>
              <w:numPr>
                <w:ilvl w:val="0"/>
                <w:numId w:val="2"/>
              </w:numPr>
              <w:tabs>
                <w:tab w:val="clear" w:pos="360"/>
                <w:tab w:val="num" w:pos="927"/>
              </w:tabs>
              <w:spacing w:after="0" w:line="240" w:lineRule="auto"/>
              <w:ind w:left="927"/>
              <w:rPr>
                <w:rFonts w:ascii="Arial" w:hAnsi="Arial" w:cs="Arial"/>
              </w:rPr>
            </w:pPr>
            <w:r>
              <w:rPr>
                <w:rFonts w:ascii="Arial" w:hAnsi="Arial" w:cs="Arial"/>
              </w:rPr>
              <w:t>Lighting around field</w:t>
            </w:r>
          </w:p>
          <w:p w:rsidR="00FF2FF7" w:rsidP="00FF2FF7" w:rsidRDefault="00FF2FF7" w14:paraId="5534CA69"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Lead</w:t>
            </w:r>
            <w:r w:rsidR="00390006">
              <w:rPr>
                <w:rFonts w:ascii="Arial" w:hAnsi="Arial" w:cs="Arial"/>
              </w:rPr>
              <w:t>ers in tents in designated area</w:t>
            </w:r>
          </w:p>
          <w:p w:rsidR="00390006" w:rsidP="00FF2FF7" w:rsidRDefault="00390006" w14:paraId="77D2C3F6" w14:textId="0F8BD1DC">
            <w:pPr>
              <w:numPr>
                <w:ilvl w:val="0"/>
                <w:numId w:val="2"/>
              </w:numPr>
              <w:tabs>
                <w:tab w:val="clear" w:pos="360"/>
                <w:tab w:val="num" w:pos="927"/>
              </w:tabs>
              <w:spacing w:after="0" w:line="240" w:lineRule="auto"/>
              <w:ind w:left="927"/>
              <w:rPr>
                <w:rFonts w:ascii="Arial" w:hAnsi="Arial" w:cs="Arial"/>
              </w:rPr>
            </w:pPr>
            <w:r>
              <w:rPr>
                <w:rFonts w:ascii="Arial" w:hAnsi="Arial" w:cs="Arial"/>
              </w:rPr>
              <w:t>Scouts will be told of leaders sleeping arrangements and what to do in an emergency</w:t>
            </w:r>
          </w:p>
        </w:tc>
        <w:tc>
          <w:tcPr>
            <w:tcW w:w="1573" w:type="dxa"/>
            <w:shd w:val="clear" w:color="auto" w:fill="FFFFFF"/>
          </w:tcPr>
          <w:p w:rsidR="00FF2FF7" w:rsidP="00A97542" w:rsidRDefault="00390006" w14:paraId="6BB4B6AA" w14:textId="3A2B7D94">
            <w:pPr>
              <w:autoSpaceDE w:val="0"/>
              <w:autoSpaceDN w:val="0"/>
              <w:adjustRightInd w:val="0"/>
              <w:jc w:val="center"/>
              <w:rPr>
                <w:rFonts w:ascii="Arial" w:hAnsi="Arial" w:cs="Arial"/>
              </w:rPr>
            </w:pPr>
            <w:r>
              <w:rPr>
                <w:rFonts w:ascii="Arial" w:hAnsi="Arial" w:cs="Arial"/>
              </w:rPr>
              <w:t>low</w:t>
            </w:r>
          </w:p>
        </w:tc>
        <w:tc>
          <w:tcPr>
            <w:tcW w:w="1934" w:type="dxa"/>
            <w:shd w:val="clear" w:color="auto" w:fill="FFFFFF"/>
          </w:tcPr>
          <w:p w:rsidRPr="00FE373D" w:rsidR="00FF2FF7" w:rsidP="00390006" w:rsidRDefault="00390006" w14:paraId="0ED0932B" w14:textId="54BA5F0D">
            <w:pPr>
              <w:autoSpaceDE w:val="0"/>
              <w:autoSpaceDN w:val="0"/>
              <w:adjustRightInd w:val="0"/>
              <w:rPr>
                <w:rFonts w:ascii="Arial" w:hAnsi="Arial" w:cs="Arial"/>
              </w:rPr>
            </w:pPr>
            <w:r w:rsidRPr="00FE373D">
              <w:rPr>
                <w:rFonts w:ascii="Arial" w:hAnsi="Arial" w:cs="Arial"/>
              </w:rPr>
              <w:t>No further revision</w:t>
            </w:r>
            <w:r>
              <w:rPr>
                <w:rFonts w:ascii="Arial" w:hAnsi="Arial" w:cs="Arial"/>
              </w:rPr>
              <w:t xml:space="preserve"> </w:t>
            </w:r>
            <w:r w:rsidRPr="00FE373D">
              <w:rPr>
                <w:rFonts w:ascii="Arial" w:hAnsi="Arial" w:cs="Arial"/>
              </w:rPr>
              <w:t>considered necessary at this time</w:t>
            </w:r>
          </w:p>
        </w:tc>
      </w:tr>
      <w:tr w:rsidRPr="00FE373D" w:rsidR="00390006" w:rsidTr="005F0AFE" w14:paraId="7237F878" w14:textId="77777777">
        <w:tc>
          <w:tcPr>
            <w:tcW w:w="1744" w:type="dxa"/>
            <w:shd w:val="clear" w:color="auto" w:fill="FFFFFF"/>
          </w:tcPr>
          <w:p w:rsidR="00390006" w:rsidP="0039322F" w:rsidRDefault="00390006" w14:paraId="402E6694" w14:textId="34974344">
            <w:pPr>
              <w:rPr>
                <w:rFonts w:ascii="Arial" w:hAnsi="Arial" w:cs="Arial"/>
              </w:rPr>
            </w:pPr>
            <w:r>
              <w:rPr>
                <w:rFonts w:ascii="Arial" w:hAnsi="Arial" w:cs="Arial"/>
              </w:rPr>
              <w:t>Injury from penknives</w:t>
            </w:r>
          </w:p>
        </w:tc>
        <w:tc>
          <w:tcPr>
            <w:tcW w:w="1583" w:type="dxa"/>
            <w:shd w:val="clear" w:color="auto" w:fill="FFFFFF"/>
          </w:tcPr>
          <w:p w:rsidR="00390006" w:rsidP="00DE360F" w:rsidRDefault="00390006" w14:paraId="4F22099E" w14:textId="6F8350A8">
            <w:pPr>
              <w:rPr>
                <w:rFonts w:ascii="Arial" w:hAnsi="Arial" w:cs="Arial"/>
              </w:rPr>
            </w:pPr>
            <w:r>
              <w:rPr>
                <w:rFonts w:ascii="Arial" w:hAnsi="Arial" w:cs="Arial"/>
              </w:rPr>
              <w:t>Medium</w:t>
            </w:r>
          </w:p>
        </w:tc>
        <w:tc>
          <w:tcPr>
            <w:tcW w:w="1636" w:type="dxa"/>
            <w:shd w:val="clear" w:color="auto" w:fill="FFFFFF"/>
          </w:tcPr>
          <w:p w:rsidR="00390006" w:rsidP="00DE360F" w:rsidRDefault="00390006" w14:paraId="67D7C1AC" w14:textId="118C637D">
            <w:pPr>
              <w:spacing w:after="0" w:line="240" w:lineRule="auto"/>
              <w:rPr>
                <w:rFonts w:ascii="Arial" w:hAnsi="Arial" w:cs="Arial"/>
              </w:rPr>
            </w:pPr>
            <w:r>
              <w:rPr>
                <w:rFonts w:ascii="Arial" w:hAnsi="Arial" w:cs="Arial"/>
              </w:rPr>
              <w:t>Scouts and Leaders</w:t>
            </w:r>
          </w:p>
        </w:tc>
        <w:tc>
          <w:tcPr>
            <w:tcW w:w="5984" w:type="dxa"/>
            <w:shd w:val="clear" w:color="auto" w:fill="FFFFFF"/>
          </w:tcPr>
          <w:p w:rsidR="00390006" w:rsidP="00390006" w:rsidRDefault="00390006" w14:paraId="4F4F96F2"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All scouts been trained during Scouts evening on how to use knives appropriately</w:t>
            </w:r>
          </w:p>
          <w:p w:rsidR="00390006" w:rsidP="00390006" w:rsidRDefault="00390006" w14:paraId="1FBC5A68" w14:textId="111CEF91">
            <w:pPr>
              <w:numPr>
                <w:ilvl w:val="0"/>
                <w:numId w:val="2"/>
              </w:numPr>
              <w:tabs>
                <w:tab w:val="clear" w:pos="360"/>
                <w:tab w:val="num" w:pos="927"/>
              </w:tabs>
              <w:spacing w:after="0" w:line="240" w:lineRule="auto"/>
              <w:ind w:left="927"/>
              <w:rPr>
                <w:rFonts w:ascii="Arial" w:hAnsi="Arial" w:cs="Arial"/>
              </w:rPr>
            </w:pPr>
            <w:r>
              <w:rPr>
                <w:rFonts w:ascii="Arial" w:hAnsi="Arial" w:cs="Arial"/>
              </w:rPr>
              <w:t xml:space="preserve">Leaders watching </w:t>
            </w:r>
            <w:r w:rsidR="00B11790">
              <w:rPr>
                <w:rFonts w:ascii="Arial" w:hAnsi="Arial" w:cs="Arial"/>
              </w:rPr>
              <w:t>overuse</w:t>
            </w:r>
            <w:r>
              <w:rPr>
                <w:rFonts w:ascii="Arial" w:hAnsi="Arial" w:cs="Arial"/>
              </w:rPr>
              <w:t xml:space="preserve"> of knives</w:t>
            </w:r>
          </w:p>
          <w:p w:rsidR="00390006" w:rsidP="00390006" w:rsidRDefault="00390006" w14:paraId="4D38E12C"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Scouts will be reminded on health and safety during the camp</w:t>
            </w:r>
          </w:p>
          <w:p w:rsidRPr="00390006" w:rsidR="00A75B82" w:rsidP="00390006" w:rsidRDefault="00A75B82" w14:paraId="5B2DC411" w14:textId="33E67E47">
            <w:pPr>
              <w:numPr>
                <w:ilvl w:val="0"/>
                <w:numId w:val="2"/>
              </w:numPr>
              <w:tabs>
                <w:tab w:val="clear" w:pos="360"/>
                <w:tab w:val="num" w:pos="927"/>
              </w:tabs>
              <w:spacing w:after="0" w:line="240" w:lineRule="auto"/>
              <w:ind w:left="927"/>
              <w:rPr>
                <w:rFonts w:ascii="Arial" w:hAnsi="Arial" w:cs="Arial"/>
              </w:rPr>
            </w:pPr>
            <w:r>
              <w:rPr>
                <w:rFonts w:ascii="Arial" w:hAnsi="Arial" w:cs="Arial"/>
              </w:rPr>
              <w:t>Pen knives to be used by Scouts only</w:t>
            </w:r>
          </w:p>
        </w:tc>
        <w:tc>
          <w:tcPr>
            <w:tcW w:w="1573" w:type="dxa"/>
            <w:shd w:val="clear" w:color="auto" w:fill="FFFFFF"/>
          </w:tcPr>
          <w:p w:rsidR="00390006" w:rsidP="00A97542" w:rsidRDefault="00390006" w14:paraId="05C79F30" w14:textId="4B51CC00">
            <w:pPr>
              <w:autoSpaceDE w:val="0"/>
              <w:autoSpaceDN w:val="0"/>
              <w:adjustRightInd w:val="0"/>
              <w:jc w:val="center"/>
              <w:rPr>
                <w:rFonts w:ascii="Arial" w:hAnsi="Arial" w:cs="Arial"/>
              </w:rPr>
            </w:pPr>
            <w:r>
              <w:rPr>
                <w:rFonts w:ascii="Arial" w:hAnsi="Arial" w:cs="Arial"/>
              </w:rPr>
              <w:t>low</w:t>
            </w:r>
          </w:p>
        </w:tc>
        <w:tc>
          <w:tcPr>
            <w:tcW w:w="1934" w:type="dxa"/>
            <w:shd w:val="clear" w:color="auto" w:fill="FFFFFF"/>
          </w:tcPr>
          <w:p w:rsidRPr="00FE373D" w:rsidR="00390006" w:rsidP="00390006" w:rsidRDefault="00390006" w14:paraId="5632B433" w14:textId="0E7138D8">
            <w:pPr>
              <w:autoSpaceDE w:val="0"/>
              <w:autoSpaceDN w:val="0"/>
              <w:adjustRightInd w:val="0"/>
              <w:rPr>
                <w:rFonts w:ascii="Arial" w:hAnsi="Arial" w:cs="Arial"/>
              </w:rPr>
            </w:pPr>
            <w:r>
              <w:rPr>
                <w:rFonts w:ascii="Arial" w:hAnsi="Arial" w:cs="Arial"/>
              </w:rPr>
              <w:t>No further revision considered necessary at this time</w:t>
            </w:r>
          </w:p>
        </w:tc>
      </w:tr>
      <w:tr w:rsidRPr="00FE373D" w:rsidR="00390006" w:rsidTr="005F0AFE" w14:paraId="46ADE70A" w14:textId="77777777">
        <w:tc>
          <w:tcPr>
            <w:tcW w:w="1744" w:type="dxa"/>
            <w:shd w:val="clear" w:color="auto" w:fill="FFFFFF"/>
          </w:tcPr>
          <w:p w:rsidR="00390006" w:rsidP="0039322F" w:rsidRDefault="00390006" w14:paraId="1FAC89D6" w14:textId="425747B5">
            <w:pPr>
              <w:rPr>
                <w:rFonts w:ascii="Arial" w:hAnsi="Arial" w:cs="Arial"/>
              </w:rPr>
            </w:pPr>
            <w:r>
              <w:rPr>
                <w:rFonts w:ascii="Arial" w:hAnsi="Arial" w:cs="Arial"/>
              </w:rPr>
              <w:t>Injury from activities</w:t>
            </w:r>
          </w:p>
        </w:tc>
        <w:tc>
          <w:tcPr>
            <w:tcW w:w="1583" w:type="dxa"/>
            <w:shd w:val="clear" w:color="auto" w:fill="FFFFFF"/>
          </w:tcPr>
          <w:p w:rsidR="00390006" w:rsidP="00DE360F" w:rsidRDefault="00390006" w14:paraId="3930A3B2" w14:textId="35A25333">
            <w:pPr>
              <w:rPr>
                <w:rFonts w:ascii="Arial" w:hAnsi="Arial" w:cs="Arial"/>
              </w:rPr>
            </w:pPr>
            <w:r>
              <w:rPr>
                <w:rFonts w:ascii="Arial" w:hAnsi="Arial" w:cs="Arial"/>
              </w:rPr>
              <w:t>Medium</w:t>
            </w:r>
          </w:p>
        </w:tc>
        <w:tc>
          <w:tcPr>
            <w:tcW w:w="1636" w:type="dxa"/>
            <w:shd w:val="clear" w:color="auto" w:fill="FFFFFF"/>
          </w:tcPr>
          <w:p w:rsidR="00390006" w:rsidP="00DE360F" w:rsidRDefault="00390006" w14:paraId="1A04AC0C" w14:textId="43FAE82E">
            <w:pPr>
              <w:spacing w:after="0" w:line="240" w:lineRule="auto"/>
              <w:rPr>
                <w:rFonts w:ascii="Arial" w:hAnsi="Arial" w:cs="Arial"/>
              </w:rPr>
            </w:pPr>
            <w:r>
              <w:rPr>
                <w:rFonts w:ascii="Arial" w:hAnsi="Arial" w:cs="Arial"/>
              </w:rPr>
              <w:t>All on camp</w:t>
            </w:r>
          </w:p>
        </w:tc>
        <w:tc>
          <w:tcPr>
            <w:tcW w:w="5984" w:type="dxa"/>
            <w:shd w:val="clear" w:color="auto" w:fill="FFFFFF"/>
          </w:tcPr>
          <w:p w:rsidR="00390006" w:rsidP="00390006" w:rsidRDefault="00390006" w14:paraId="0569C811"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Leaders will always be present during activities</w:t>
            </w:r>
          </w:p>
          <w:p w:rsidR="00390006" w:rsidP="00390006" w:rsidRDefault="00390006" w14:paraId="191B664E"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Participants will be spoken to regarding expectations when participating in activities</w:t>
            </w:r>
          </w:p>
          <w:p w:rsidRPr="00390006" w:rsidR="00390006" w:rsidP="00390006" w:rsidRDefault="00390006" w14:paraId="40490DAB" w14:textId="2FAC67D1">
            <w:pPr>
              <w:numPr>
                <w:ilvl w:val="0"/>
                <w:numId w:val="2"/>
              </w:numPr>
              <w:tabs>
                <w:tab w:val="clear" w:pos="360"/>
                <w:tab w:val="num" w:pos="927"/>
              </w:tabs>
              <w:spacing w:after="0" w:line="240" w:lineRule="auto"/>
              <w:ind w:left="927"/>
              <w:rPr>
                <w:rFonts w:ascii="Arial" w:hAnsi="Arial" w:cs="Arial"/>
              </w:rPr>
            </w:pPr>
            <w:r>
              <w:rPr>
                <w:rFonts w:ascii="Arial" w:hAnsi="Arial" w:cs="Arial"/>
              </w:rPr>
              <w:lastRenderedPageBreak/>
              <w:t>First-aid kit present (with first-aiders)</w:t>
            </w:r>
          </w:p>
        </w:tc>
        <w:tc>
          <w:tcPr>
            <w:tcW w:w="1573" w:type="dxa"/>
            <w:shd w:val="clear" w:color="auto" w:fill="FFFFFF"/>
          </w:tcPr>
          <w:p w:rsidR="00390006" w:rsidP="00A97542" w:rsidRDefault="00390006" w14:paraId="4D9E33A2" w14:textId="4B12A7C6">
            <w:pPr>
              <w:autoSpaceDE w:val="0"/>
              <w:autoSpaceDN w:val="0"/>
              <w:adjustRightInd w:val="0"/>
              <w:jc w:val="center"/>
              <w:rPr>
                <w:rFonts w:ascii="Arial" w:hAnsi="Arial" w:cs="Arial"/>
              </w:rPr>
            </w:pPr>
            <w:r>
              <w:rPr>
                <w:rFonts w:ascii="Arial" w:hAnsi="Arial" w:cs="Arial"/>
              </w:rPr>
              <w:lastRenderedPageBreak/>
              <w:t>Low</w:t>
            </w:r>
          </w:p>
        </w:tc>
        <w:tc>
          <w:tcPr>
            <w:tcW w:w="1934" w:type="dxa"/>
            <w:shd w:val="clear" w:color="auto" w:fill="FFFFFF"/>
          </w:tcPr>
          <w:p w:rsidR="00390006" w:rsidP="00390006" w:rsidRDefault="00390006" w14:paraId="492FB7E0" w14:textId="23A00231">
            <w:pPr>
              <w:autoSpaceDE w:val="0"/>
              <w:autoSpaceDN w:val="0"/>
              <w:adjustRightInd w:val="0"/>
              <w:rPr>
                <w:rFonts w:ascii="Arial" w:hAnsi="Arial" w:cs="Arial"/>
              </w:rPr>
            </w:pPr>
            <w:r>
              <w:rPr>
                <w:rFonts w:ascii="Arial" w:hAnsi="Arial" w:cs="Arial"/>
              </w:rPr>
              <w:t xml:space="preserve">No further revision considered </w:t>
            </w:r>
            <w:r>
              <w:rPr>
                <w:rFonts w:ascii="Arial" w:hAnsi="Arial" w:cs="Arial"/>
              </w:rPr>
              <w:lastRenderedPageBreak/>
              <w:t>necessary at this time</w:t>
            </w:r>
          </w:p>
        </w:tc>
      </w:tr>
      <w:tr w:rsidRPr="00FE373D" w:rsidR="0052737B" w:rsidTr="005F0AFE" w14:paraId="4ED80F68" w14:textId="77777777">
        <w:tc>
          <w:tcPr>
            <w:tcW w:w="1744" w:type="dxa"/>
            <w:shd w:val="clear" w:color="auto" w:fill="FFFFFF"/>
          </w:tcPr>
          <w:p w:rsidR="0052737B" w:rsidP="0039322F" w:rsidRDefault="0052737B" w14:paraId="233868E4" w14:textId="6E036FA7">
            <w:pPr>
              <w:rPr>
                <w:rFonts w:ascii="Arial" w:hAnsi="Arial" w:cs="Arial"/>
              </w:rPr>
            </w:pPr>
            <w:r>
              <w:rPr>
                <w:rFonts w:ascii="Arial" w:hAnsi="Arial" w:cs="Arial"/>
              </w:rPr>
              <w:lastRenderedPageBreak/>
              <w:t>Covid</w:t>
            </w:r>
          </w:p>
        </w:tc>
        <w:tc>
          <w:tcPr>
            <w:tcW w:w="1583" w:type="dxa"/>
            <w:shd w:val="clear" w:color="auto" w:fill="FFFFFF"/>
          </w:tcPr>
          <w:p w:rsidR="0052737B" w:rsidP="00DE360F" w:rsidRDefault="0052737B" w14:paraId="461CBFC8" w14:textId="1EA3A8F5">
            <w:pPr>
              <w:rPr>
                <w:rFonts w:ascii="Arial" w:hAnsi="Arial" w:cs="Arial"/>
              </w:rPr>
            </w:pPr>
            <w:r>
              <w:rPr>
                <w:rFonts w:ascii="Arial" w:hAnsi="Arial" w:cs="Arial"/>
              </w:rPr>
              <w:t>Low</w:t>
            </w:r>
          </w:p>
        </w:tc>
        <w:tc>
          <w:tcPr>
            <w:tcW w:w="1636" w:type="dxa"/>
            <w:shd w:val="clear" w:color="auto" w:fill="FFFFFF"/>
          </w:tcPr>
          <w:p w:rsidR="0052737B" w:rsidP="00DE360F" w:rsidRDefault="0052737B" w14:paraId="57F62409" w14:textId="40FD2850">
            <w:pPr>
              <w:spacing w:after="0" w:line="240" w:lineRule="auto"/>
              <w:rPr>
                <w:rFonts w:ascii="Arial" w:hAnsi="Arial" w:cs="Arial"/>
              </w:rPr>
            </w:pPr>
            <w:r>
              <w:rPr>
                <w:rFonts w:ascii="Arial" w:hAnsi="Arial" w:cs="Arial"/>
              </w:rPr>
              <w:t>All</w:t>
            </w:r>
          </w:p>
        </w:tc>
        <w:tc>
          <w:tcPr>
            <w:tcW w:w="5984" w:type="dxa"/>
            <w:shd w:val="clear" w:color="auto" w:fill="FFFFFF"/>
          </w:tcPr>
          <w:p w:rsidR="0052737B" w:rsidP="00390006" w:rsidRDefault="0052737B" w14:paraId="7F83C458" w14:textId="77777777">
            <w:pPr>
              <w:numPr>
                <w:ilvl w:val="0"/>
                <w:numId w:val="2"/>
              </w:numPr>
              <w:tabs>
                <w:tab w:val="clear" w:pos="360"/>
                <w:tab w:val="num" w:pos="927"/>
              </w:tabs>
              <w:spacing w:after="0" w:line="240" w:lineRule="auto"/>
              <w:ind w:left="927"/>
              <w:rPr>
                <w:rFonts w:ascii="Arial" w:hAnsi="Arial" w:cs="Arial"/>
              </w:rPr>
            </w:pPr>
            <w:r>
              <w:rPr>
                <w:rFonts w:ascii="Arial" w:hAnsi="Arial" w:cs="Arial"/>
              </w:rPr>
              <w:t>Hygiene – hand washing &amp; sanitizing as often as possible</w:t>
            </w:r>
          </w:p>
          <w:p w:rsidR="0052737B" w:rsidP="00390006" w:rsidRDefault="0052737B" w14:paraId="18D158F2" w14:textId="30F3FDB7">
            <w:pPr>
              <w:numPr>
                <w:ilvl w:val="0"/>
                <w:numId w:val="2"/>
              </w:numPr>
              <w:tabs>
                <w:tab w:val="clear" w:pos="360"/>
                <w:tab w:val="num" w:pos="927"/>
              </w:tabs>
              <w:spacing w:after="0" w:line="240" w:lineRule="auto"/>
              <w:ind w:left="927"/>
              <w:rPr>
                <w:rFonts w:ascii="Arial" w:hAnsi="Arial" w:cs="Arial"/>
              </w:rPr>
            </w:pPr>
            <w:r>
              <w:rPr>
                <w:rFonts w:ascii="Arial" w:hAnsi="Arial" w:cs="Arial"/>
              </w:rPr>
              <w:t xml:space="preserve">Sanitizing of shared equipment </w:t>
            </w:r>
          </w:p>
        </w:tc>
        <w:tc>
          <w:tcPr>
            <w:tcW w:w="1573" w:type="dxa"/>
            <w:shd w:val="clear" w:color="auto" w:fill="FFFFFF"/>
          </w:tcPr>
          <w:p w:rsidR="0052737B" w:rsidP="00A97542" w:rsidRDefault="0052737B" w14:paraId="324DF011" w14:textId="6D6BF619">
            <w:pPr>
              <w:autoSpaceDE w:val="0"/>
              <w:autoSpaceDN w:val="0"/>
              <w:adjustRightInd w:val="0"/>
              <w:jc w:val="center"/>
              <w:rPr>
                <w:rFonts w:ascii="Arial" w:hAnsi="Arial" w:cs="Arial"/>
              </w:rPr>
            </w:pPr>
            <w:r>
              <w:rPr>
                <w:rFonts w:ascii="Arial" w:hAnsi="Arial" w:cs="Arial"/>
              </w:rPr>
              <w:t>Low</w:t>
            </w:r>
          </w:p>
        </w:tc>
        <w:tc>
          <w:tcPr>
            <w:tcW w:w="1934" w:type="dxa"/>
            <w:shd w:val="clear" w:color="auto" w:fill="FFFFFF"/>
          </w:tcPr>
          <w:p w:rsidR="0052737B" w:rsidP="00390006" w:rsidRDefault="0052737B" w14:paraId="72FF7FD5" w14:textId="5D36A0E7">
            <w:pPr>
              <w:autoSpaceDE w:val="0"/>
              <w:autoSpaceDN w:val="0"/>
              <w:adjustRightInd w:val="0"/>
              <w:rPr>
                <w:rFonts w:ascii="Arial" w:hAnsi="Arial" w:cs="Arial"/>
              </w:rPr>
            </w:pPr>
            <w:r>
              <w:rPr>
                <w:rFonts w:ascii="Arial" w:hAnsi="Arial" w:cs="Arial"/>
              </w:rPr>
              <w:t>No further revision considered necessary at this time</w:t>
            </w:r>
          </w:p>
        </w:tc>
      </w:tr>
    </w:tbl>
    <w:p w:rsidRPr="007C0778" w:rsidR="007C0778" w:rsidP="007C0778" w:rsidRDefault="007C0778" w14:paraId="1EC1C279" w14:textId="77777777">
      <w:pPr>
        <w:autoSpaceDE w:val="0"/>
        <w:autoSpaceDN w:val="0"/>
        <w:adjustRightInd w:val="0"/>
        <w:spacing w:after="0" w:line="240" w:lineRule="auto"/>
        <w:jc w:val="center"/>
        <w:rPr>
          <w:rFonts w:ascii="Arial" w:hAnsi="Arial" w:cs="Arial"/>
          <w:sz w:val="21"/>
          <w:szCs w:val="21"/>
        </w:rPr>
      </w:pPr>
    </w:p>
    <w:p w:rsidR="006D1410" w:rsidP="007C0778" w:rsidRDefault="006D1410" w14:paraId="1EC1C27A" w14:textId="77777777">
      <w:pPr>
        <w:autoSpaceDE w:val="0"/>
        <w:autoSpaceDN w:val="0"/>
        <w:adjustRightInd w:val="0"/>
        <w:spacing w:after="0" w:line="240" w:lineRule="auto"/>
        <w:jc w:val="center"/>
      </w:pPr>
    </w:p>
    <w:sectPr w:rsidR="006D1410" w:rsidSect="0039322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4D8"/>
    <w:multiLevelType w:val="hybridMultilevel"/>
    <w:tmpl w:val="3D9604A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873"/>
        </w:tabs>
        <w:ind w:left="873" w:hanging="360"/>
      </w:pPr>
      <w:rPr>
        <w:rFonts w:hint="default" w:ascii="Courier New" w:hAnsi="Courier New" w:cs="Courier New"/>
      </w:rPr>
    </w:lvl>
    <w:lvl w:ilvl="2" w:tplc="08090005" w:tentative="1">
      <w:start w:val="1"/>
      <w:numFmt w:val="bullet"/>
      <w:lvlText w:val=""/>
      <w:lvlJc w:val="left"/>
      <w:pPr>
        <w:tabs>
          <w:tab w:val="num" w:pos="1593"/>
        </w:tabs>
        <w:ind w:left="1593" w:hanging="360"/>
      </w:pPr>
      <w:rPr>
        <w:rFonts w:hint="default" w:ascii="Wingdings" w:hAnsi="Wingdings"/>
      </w:rPr>
    </w:lvl>
    <w:lvl w:ilvl="3" w:tplc="08090001" w:tentative="1">
      <w:start w:val="1"/>
      <w:numFmt w:val="bullet"/>
      <w:lvlText w:val=""/>
      <w:lvlJc w:val="left"/>
      <w:pPr>
        <w:tabs>
          <w:tab w:val="num" w:pos="2313"/>
        </w:tabs>
        <w:ind w:left="2313" w:hanging="360"/>
      </w:pPr>
      <w:rPr>
        <w:rFonts w:hint="default" w:ascii="Symbol" w:hAnsi="Symbol"/>
      </w:rPr>
    </w:lvl>
    <w:lvl w:ilvl="4" w:tplc="08090003" w:tentative="1">
      <w:start w:val="1"/>
      <w:numFmt w:val="bullet"/>
      <w:lvlText w:val="o"/>
      <w:lvlJc w:val="left"/>
      <w:pPr>
        <w:tabs>
          <w:tab w:val="num" w:pos="3033"/>
        </w:tabs>
        <w:ind w:left="3033" w:hanging="360"/>
      </w:pPr>
      <w:rPr>
        <w:rFonts w:hint="default" w:ascii="Courier New" w:hAnsi="Courier New" w:cs="Courier New"/>
      </w:rPr>
    </w:lvl>
    <w:lvl w:ilvl="5" w:tplc="08090005" w:tentative="1">
      <w:start w:val="1"/>
      <w:numFmt w:val="bullet"/>
      <w:lvlText w:val=""/>
      <w:lvlJc w:val="left"/>
      <w:pPr>
        <w:tabs>
          <w:tab w:val="num" w:pos="3753"/>
        </w:tabs>
        <w:ind w:left="3753" w:hanging="360"/>
      </w:pPr>
      <w:rPr>
        <w:rFonts w:hint="default" w:ascii="Wingdings" w:hAnsi="Wingdings"/>
      </w:rPr>
    </w:lvl>
    <w:lvl w:ilvl="6" w:tplc="08090001" w:tentative="1">
      <w:start w:val="1"/>
      <w:numFmt w:val="bullet"/>
      <w:lvlText w:val=""/>
      <w:lvlJc w:val="left"/>
      <w:pPr>
        <w:tabs>
          <w:tab w:val="num" w:pos="4473"/>
        </w:tabs>
        <w:ind w:left="4473" w:hanging="360"/>
      </w:pPr>
      <w:rPr>
        <w:rFonts w:hint="default" w:ascii="Symbol" w:hAnsi="Symbol"/>
      </w:rPr>
    </w:lvl>
    <w:lvl w:ilvl="7" w:tplc="08090003" w:tentative="1">
      <w:start w:val="1"/>
      <w:numFmt w:val="bullet"/>
      <w:lvlText w:val="o"/>
      <w:lvlJc w:val="left"/>
      <w:pPr>
        <w:tabs>
          <w:tab w:val="num" w:pos="5193"/>
        </w:tabs>
        <w:ind w:left="5193" w:hanging="360"/>
      </w:pPr>
      <w:rPr>
        <w:rFonts w:hint="default" w:ascii="Courier New" w:hAnsi="Courier New" w:cs="Courier New"/>
      </w:rPr>
    </w:lvl>
    <w:lvl w:ilvl="8" w:tplc="08090005" w:tentative="1">
      <w:start w:val="1"/>
      <w:numFmt w:val="bullet"/>
      <w:lvlText w:val=""/>
      <w:lvlJc w:val="left"/>
      <w:pPr>
        <w:tabs>
          <w:tab w:val="num" w:pos="5913"/>
        </w:tabs>
        <w:ind w:left="5913" w:hanging="360"/>
      </w:pPr>
      <w:rPr>
        <w:rFonts w:hint="default" w:ascii="Wingdings" w:hAnsi="Wingdings"/>
      </w:rPr>
    </w:lvl>
  </w:abstractNum>
  <w:abstractNum w:abstractNumId="1" w15:restartNumberingAfterBreak="0">
    <w:nsid w:val="10E129A1"/>
    <w:multiLevelType w:val="hybridMultilevel"/>
    <w:tmpl w:val="84567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711D8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91453FB"/>
    <w:multiLevelType w:val="hybridMultilevel"/>
    <w:tmpl w:val="3C2021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4EB06AB"/>
    <w:multiLevelType w:val="hybridMultilevel"/>
    <w:tmpl w:val="DB7249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9903865"/>
    <w:multiLevelType w:val="multilevel"/>
    <w:tmpl w:val="8D243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A31536"/>
    <w:multiLevelType w:val="hybridMultilevel"/>
    <w:tmpl w:val="B644E4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1F41F8E"/>
    <w:multiLevelType w:val="hybridMultilevel"/>
    <w:tmpl w:val="9586D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9953A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66FD3942"/>
    <w:multiLevelType w:val="hybridMultilevel"/>
    <w:tmpl w:val="CE0424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7434981"/>
    <w:multiLevelType w:val="multilevel"/>
    <w:tmpl w:val="2F8EA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B4450FC"/>
    <w:multiLevelType w:val="hybridMultilevel"/>
    <w:tmpl w:val="50B0DBA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7F4F4CF4"/>
    <w:multiLevelType w:val="multilevel"/>
    <w:tmpl w:val="2F8EA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74850966">
    <w:abstractNumId w:val="11"/>
  </w:num>
  <w:num w:numId="2" w16cid:durableId="140851180">
    <w:abstractNumId w:val="0"/>
  </w:num>
  <w:num w:numId="3" w16cid:durableId="1854954210">
    <w:abstractNumId w:val="6"/>
  </w:num>
  <w:num w:numId="4" w16cid:durableId="278269818">
    <w:abstractNumId w:val="9"/>
  </w:num>
  <w:num w:numId="5" w16cid:durableId="1386103344">
    <w:abstractNumId w:val="8"/>
  </w:num>
  <w:num w:numId="6" w16cid:durableId="1875729109">
    <w:abstractNumId w:val="2"/>
  </w:num>
  <w:num w:numId="7" w16cid:durableId="784691020">
    <w:abstractNumId w:val="5"/>
  </w:num>
  <w:num w:numId="8" w16cid:durableId="1182545595">
    <w:abstractNumId w:val="10"/>
  </w:num>
  <w:num w:numId="9" w16cid:durableId="1720741260">
    <w:abstractNumId w:val="12"/>
  </w:num>
  <w:num w:numId="10" w16cid:durableId="510485311">
    <w:abstractNumId w:val="7"/>
  </w:num>
  <w:num w:numId="11" w16cid:durableId="803083060">
    <w:abstractNumId w:val="3"/>
  </w:num>
  <w:num w:numId="12" w16cid:durableId="1539775227">
    <w:abstractNumId w:val="1"/>
  </w:num>
  <w:num w:numId="13" w16cid:durableId="1416972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78"/>
    <w:rsid w:val="000664B2"/>
    <w:rsid w:val="000C2573"/>
    <w:rsid w:val="001A379A"/>
    <w:rsid w:val="001B3129"/>
    <w:rsid w:val="002B274D"/>
    <w:rsid w:val="00313ACE"/>
    <w:rsid w:val="00346741"/>
    <w:rsid w:val="003726B4"/>
    <w:rsid w:val="00390006"/>
    <w:rsid w:val="0039322F"/>
    <w:rsid w:val="003B0D0F"/>
    <w:rsid w:val="00415AC3"/>
    <w:rsid w:val="00484753"/>
    <w:rsid w:val="00487428"/>
    <w:rsid w:val="00494057"/>
    <w:rsid w:val="004F28DF"/>
    <w:rsid w:val="0052737B"/>
    <w:rsid w:val="005708D6"/>
    <w:rsid w:val="005F0AFE"/>
    <w:rsid w:val="006101EF"/>
    <w:rsid w:val="00613FFF"/>
    <w:rsid w:val="00622A54"/>
    <w:rsid w:val="006352DF"/>
    <w:rsid w:val="00654644"/>
    <w:rsid w:val="006576FF"/>
    <w:rsid w:val="006D1410"/>
    <w:rsid w:val="0073397F"/>
    <w:rsid w:val="00790684"/>
    <w:rsid w:val="007C0778"/>
    <w:rsid w:val="007C22E4"/>
    <w:rsid w:val="00952417"/>
    <w:rsid w:val="009D41CD"/>
    <w:rsid w:val="009D4235"/>
    <w:rsid w:val="00A75B82"/>
    <w:rsid w:val="00A97542"/>
    <w:rsid w:val="00AC7DC6"/>
    <w:rsid w:val="00B11790"/>
    <w:rsid w:val="00BA7747"/>
    <w:rsid w:val="00BB3693"/>
    <w:rsid w:val="00C41971"/>
    <w:rsid w:val="00C82C95"/>
    <w:rsid w:val="00D211A9"/>
    <w:rsid w:val="00D25561"/>
    <w:rsid w:val="00D602DA"/>
    <w:rsid w:val="00F53058"/>
    <w:rsid w:val="00F97319"/>
    <w:rsid w:val="00FB5B09"/>
    <w:rsid w:val="00FF0613"/>
    <w:rsid w:val="00FF2FF7"/>
    <w:rsid w:val="0658B328"/>
    <w:rsid w:val="113F1604"/>
    <w:rsid w:val="14B94EEE"/>
    <w:rsid w:val="23F508E1"/>
    <w:rsid w:val="3032F489"/>
    <w:rsid w:val="4AB76A23"/>
    <w:rsid w:val="547B942B"/>
    <w:rsid w:val="5899E21A"/>
    <w:rsid w:val="6CBF581B"/>
    <w:rsid w:val="79EEB585"/>
    <w:rsid w:val="7EED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1A8"/>
  <w15:docId w15:val="{FD0987E7-7FFA-41DF-A5F3-E923DEB5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3058"/>
  </w:style>
  <w:style w:type="paragraph" w:styleId="Heading2">
    <w:name w:val="heading 2"/>
    <w:basedOn w:val="Normal"/>
    <w:next w:val="Normal"/>
    <w:link w:val="Heading2Char"/>
    <w:qFormat/>
    <w:rsid w:val="007C0778"/>
    <w:pPr>
      <w:keepNext/>
      <w:spacing w:before="240" w:after="60" w:line="240" w:lineRule="auto"/>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7C0778"/>
    <w:rPr>
      <w:rFonts w:ascii="Arial" w:hAnsi="Arial" w:eastAsia="Times New Roman" w:cs="Arial"/>
      <w:b/>
      <w:bCs/>
      <w:i/>
      <w:iCs/>
      <w:sz w:val="28"/>
      <w:szCs w:val="28"/>
      <w:lang w:eastAsia="en-GB"/>
    </w:rPr>
  </w:style>
  <w:style w:type="paragraph" w:styleId="Blockquote" w:customStyle="1">
    <w:name w:val="Blockquote"/>
    <w:basedOn w:val="Normal"/>
    <w:rsid w:val="007C0778"/>
    <w:pPr>
      <w:spacing w:before="100" w:after="100" w:line="240" w:lineRule="auto"/>
      <w:ind w:left="360" w:right="360"/>
    </w:pPr>
    <w:rPr>
      <w:rFonts w:ascii="Times New Roman" w:hAnsi="Times New Roman" w:eastAsia="Times New Roman" w:cs="Times New Roman"/>
      <w:snapToGrid w:val="0"/>
      <w:sz w:val="24"/>
      <w:szCs w:val="20"/>
      <w:lang w:eastAsia="en-GB"/>
    </w:rPr>
  </w:style>
  <w:style w:type="character" w:styleId="Hyperlink">
    <w:name w:val="Hyperlink"/>
    <w:basedOn w:val="DefaultParagraphFont"/>
    <w:uiPriority w:val="99"/>
    <w:semiHidden/>
    <w:unhideWhenUsed/>
    <w:rsid w:val="006576FF"/>
    <w:rPr>
      <w:color w:val="4D1979"/>
      <w:u w:val="single"/>
    </w:rPr>
  </w:style>
  <w:style w:type="paragraph" w:styleId="NormalWeb">
    <w:name w:val="Normal (Web)"/>
    <w:basedOn w:val="Normal"/>
    <w:uiPriority w:val="99"/>
    <w:semiHidden/>
    <w:unhideWhenUsed/>
    <w:rsid w:val="006576F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6576FF"/>
    <w:pPr>
      <w:ind w:left="720"/>
      <w:contextualSpacing/>
    </w:pPr>
  </w:style>
  <w:style w:type="paragraph" w:styleId="BalloonText">
    <w:name w:val="Balloon Text"/>
    <w:basedOn w:val="Normal"/>
    <w:link w:val="BalloonTextChar"/>
    <w:uiPriority w:val="99"/>
    <w:semiHidden/>
    <w:unhideWhenUsed/>
    <w:rsid w:val="00313A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3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472162">
      <w:bodyDiv w:val="1"/>
      <w:marLeft w:val="0"/>
      <w:marRight w:val="0"/>
      <w:marTop w:val="0"/>
      <w:marBottom w:val="0"/>
      <w:divBdr>
        <w:top w:val="none" w:sz="0" w:space="0" w:color="auto"/>
        <w:left w:val="none" w:sz="0" w:space="0" w:color="auto"/>
        <w:bottom w:val="none" w:sz="0" w:space="0" w:color="auto"/>
        <w:right w:val="none" w:sz="0" w:space="0" w:color="auto"/>
      </w:divBdr>
      <w:divsChild>
        <w:div w:id="1935626299">
          <w:marLeft w:val="0"/>
          <w:marRight w:val="0"/>
          <w:marTop w:val="0"/>
          <w:marBottom w:val="0"/>
          <w:divBdr>
            <w:top w:val="single" w:sz="48" w:space="0" w:color="FFFFFF"/>
            <w:left w:val="none" w:sz="0" w:space="0" w:color="auto"/>
            <w:bottom w:val="none" w:sz="0" w:space="0" w:color="auto"/>
            <w:right w:val="none" w:sz="0" w:space="0" w:color="auto"/>
          </w:divBdr>
          <w:divsChild>
            <w:div w:id="239801098">
              <w:marLeft w:val="0"/>
              <w:marRight w:val="0"/>
              <w:marTop w:val="150"/>
              <w:marBottom w:val="0"/>
              <w:divBdr>
                <w:top w:val="none" w:sz="0" w:space="0" w:color="auto"/>
                <w:left w:val="none" w:sz="0" w:space="0" w:color="auto"/>
                <w:bottom w:val="none" w:sz="0" w:space="0" w:color="auto"/>
                <w:right w:val="none" w:sz="0" w:space="0" w:color="auto"/>
              </w:divBdr>
              <w:divsChild>
                <w:div w:id="1372265854">
                  <w:marLeft w:val="0"/>
                  <w:marRight w:val="0"/>
                  <w:marTop w:val="0"/>
                  <w:marBottom w:val="0"/>
                  <w:divBdr>
                    <w:top w:val="none" w:sz="0" w:space="0" w:color="auto"/>
                    <w:left w:val="none" w:sz="0" w:space="0" w:color="auto"/>
                    <w:bottom w:val="none" w:sz="0" w:space="0" w:color="auto"/>
                    <w:right w:val="none" w:sz="0" w:space="0" w:color="auto"/>
                  </w:divBdr>
                  <w:divsChild>
                    <w:div w:id="1200625931">
                      <w:marLeft w:val="0"/>
                      <w:marRight w:val="0"/>
                      <w:marTop w:val="0"/>
                      <w:marBottom w:val="0"/>
                      <w:divBdr>
                        <w:top w:val="none" w:sz="0" w:space="0" w:color="auto"/>
                        <w:left w:val="none" w:sz="0" w:space="0" w:color="auto"/>
                        <w:bottom w:val="none" w:sz="0" w:space="0" w:color="auto"/>
                        <w:right w:val="none" w:sz="0" w:space="0" w:color="auto"/>
                      </w:divBdr>
                      <w:divsChild>
                        <w:div w:id="488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45405">
      <w:bodyDiv w:val="1"/>
      <w:marLeft w:val="0"/>
      <w:marRight w:val="0"/>
      <w:marTop w:val="0"/>
      <w:marBottom w:val="0"/>
      <w:divBdr>
        <w:top w:val="none" w:sz="0" w:space="0" w:color="auto"/>
        <w:left w:val="none" w:sz="0" w:space="0" w:color="auto"/>
        <w:bottom w:val="none" w:sz="0" w:space="0" w:color="auto"/>
        <w:right w:val="none" w:sz="0" w:space="0" w:color="auto"/>
      </w:divBdr>
      <w:divsChild>
        <w:div w:id="1257398555">
          <w:marLeft w:val="0"/>
          <w:marRight w:val="0"/>
          <w:marTop w:val="0"/>
          <w:marBottom w:val="0"/>
          <w:divBdr>
            <w:top w:val="single" w:sz="48" w:space="0" w:color="FFFFFF"/>
            <w:left w:val="none" w:sz="0" w:space="0" w:color="auto"/>
            <w:bottom w:val="none" w:sz="0" w:space="0" w:color="auto"/>
            <w:right w:val="none" w:sz="0" w:space="0" w:color="auto"/>
          </w:divBdr>
          <w:divsChild>
            <w:div w:id="1464153110">
              <w:marLeft w:val="0"/>
              <w:marRight w:val="0"/>
              <w:marTop w:val="150"/>
              <w:marBottom w:val="0"/>
              <w:divBdr>
                <w:top w:val="none" w:sz="0" w:space="0" w:color="auto"/>
                <w:left w:val="none" w:sz="0" w:space="0" w:color="auto"/>
                <w:bottom w:val="none" w:sz="0" w:space="0" w:color="auto"/>
                <w:right w:val="none" w:sz="0" w:space="0" w:color="auto"/>
              </w:divBdr>
              <w:divsChild>
                <w:div w:id="1074008047">
                  <w:marLeft w:val="0"/>
                  <w:marRight w:val="0"/>
                  <w:marTop w:val="0"/>
                  <w:marBottom w:val="0"/>
                  <w:divBdr>
                    <w:top w:val="none" w:sz="0" w:space="0" w:color="auto"/>
                    <w:left w:val="none" w:sz="0" w:space="0" w:color="auto"/>
                    <w:bottom w:val="none" w:sz="0" w:space="0" w:color="auto"/>
                    <w:right w:val="none" w:sz="0" w:space="0" w:color="auto"/>
                  </w:divBdr>
                  <w:divsChild>
                    <w:div w:id="208958454">
                      <w:marLeft w:val="0"/>
                      <w:marRight w:val="0"/>
                      <w:marTop w:val="0"/>
                      <w:marBottom w:val="0"/>
                      <w:divBdr>
                        <w:top w:val="none" w:sz="0" w:space="0" w:color="auto"/>
                        <w:left w:val="none" w:sz="0" w:space="0" w:color="auto"/>
                        <w:bottom w:val="none" w:sz="0" w:space="0" w:color="auto"/>
                        <w:right w:val="none" w:sz="0" w:space="0" w:color="auto"/>
                      </w:divBdr>
                      <w:divsChild>
                        <w:div w:id="1039669030">
                          <w:marLeft w:val="0"/>
                          <w:marRight w:val="0"/>
                          <w:marTop w:val="0"/>
                          <w:marBottom w:val="0"/>
                          <w:divBdr>
                            <w:top w:val="none" w:sz="0" w:space="0" w:color="auto"/>
                            <w:left w:val="none" w:sz="0" w:space="0" w:color="auto"/>
                            <w:bottom w:val="none" w:sz="0" w:space="0" w:color="auto"/>
                            <w:right w:val="none" w:sz="0" w:space="0" w:color="auto"/>
                          </w:divBdr>
                          <w:divsChild>
                            <w:div w:id="1797984989">
                              <w:marLeft w:val="45"/>
                              <w:marRight w:val="45"/>
                              <w:marTop w:val="45"/>
                              <w:marBottom w:val="45"/>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dc:creator>
  <lastModifiedBy>Andre Govier</lastModifiedBy>
  <revision>14</revision>
  <dcterms:created xsi:type="dcterms:W3CDTF">2020-03-02T21:21:00.0000000Z</dcterms:created>
  <dcterms:modified xsi:type="dcterms:W3CDTF">2025-09-03T07:05:50.0598597Z</dcterms:modified>
</coreProperties>
</file>